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E4" w:rsidRDefault="008D76E4">
      <w:pPr>
        <w:pStyle w:val="datumtevilka"/>
        <w:rPr>
          <w:b/>
          <w:lang w:val="sl-SI"/>
        </w:rPr>
      </w:pPr>
    </w:p>
    <w:p w:rsidR="008D76E4" w:rsidRDefault="008D76E4">
      <w:pPr>
        <w:pStyle w:val="datumtevilka"/>
        <w:rPr>
          <w:b/>
          <w:lang w:val="sl-SI"/>
        </w:rPr>
      </w:pPr>
    </w:p>
    <w:p w:rsidR="008D76E4" w:rsidRDefault="008D76E4">
      <w:pPr>
        <w:pStyle w:val="datumtevilka"/>
        <w:rPr>
          <w:b/>
          <w:lang w:val="sl-SI"/>
        </w:rPr>
      </w:pPr>
    </w:p>
    <w:p w:rsidR="008D76E4" w:rsidRDefault="008D76E4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:rsidR="008D76E4" w:rsidRDefault="00420FE6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ZAPISNIK</w:t>
      </w:r>
    </w:p>
    <w:p w:rsidR="008D76E4" w:rsidRDefault="00420FE6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2</w:t>
      </w:r>
      <w:r w:rsidR="00576437">
        <w:rPr>
          <w:rFonts w:eastAsia="Calibri" w:cs="Arial"/>
          <w:b/>
          <w:szCs w:val="20"/>
          <w:lang w:val="sl-SI"/>
        </w:rPr>
        <w:t>6</w:t>
      </w:r>
      <w:r>
        <w:rPr>
          <w:rFonts w:eastAsia="Calibri" w:cs="Arial"/>
          <w:b/>
          <w:szCs w:val="20"/>
          <w:lang w:val="sl-SI"/>
        </w:rPr>
        <w:t>. SEJE STRATEŠKEGA SVETA ZA ZDRAVSTVO</w:t>
      </w:r>
    </w:p>
    <w:p w:rsidR="008D76E4" w:rsidRDefault="008D76E4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:rsidR="008D76E4" w:rsidRDefault="00420FE6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četrtek, </w:t>
      </w:r>
      <w:r w:rsidR="00576437">
        <w:rPr>
          <w:rFonts w:eastAsia="Calibri" w:cs="Arial"/>
          <w:szCs w:val="20"/>
          <w:lang w:val="sl-SI"/>
        </w:rPr>
        <w:t>7</w:t>
      </w:r>
      <w:r>
        <w:rPr>
          <w:rFonts w:eastAsia="Calibri" w:cs="Arial"/>
          <w:szCs w:val="20"/>
          <w:lang w:val="sl-SI"/>
        </w:rPr>
        <w:t>. </w:t>
      </w:r>
      <w:r w:rsidR="00576437">
        <w:rPr>
          <w:rFonts w:eastAsia="Calibri" w:cs="Arial"/>
          <w:szCs w:val="20"/>
          <w:lang w:val="sl-SI"/>
        </w:rPr>
        <w:t>9</w:t>
      </w:r>
      <w:r>
        <w:rPr>
          <w:rFonts w:eastAsia="Calibri" w:cs="Arial"/>
          <w:szCs w:val="20"/>
          <w:lang w:val="sl-SI"/>
        </w:rPr>
        <w:t xml:space="preserve">. 2023 </w:t>
      </w:r>
    </w:p>
    <w:p w:rsidR="008D76E4" w:rsidRDefault="008D76E4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:rsidR="008D76E4" w:rsidRDefault="008D76E4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:rsidR="008D76E4" w:rsidRDefault="00420FE6" w:rsidP="00EF746D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Pr="00176842">
        <w:rPr>
          <w:rFonts w:eastAsia="Calibri" w:cs="Arial"/>
          <w:color w:val="000000" w:themeColor="text1"/>
          <w:szCs w:val="20"/>
          <w:lang w:val="sl-SI"/>
        </w:rPr>
        <w:t>dr. Erik Brecelj,</w:t>
      </w:r>
      <w:r w:rsidR="00BC2171" w:rsidRPr="00176842">
        <w:rPr>
          <w:rFonts w:eastAsia="Calibri" w:cs="Arial"/>
          <w:color w:val="000000" w:themeColor="text1"/>
          <w:szCs w:val="20"/>
          <w:lang w:val="sl-SI"/>
        </w:rPr>
        <w:t xml:space="preserve"> Azra </w:t>
      </w:r>
      <w:proofErr w:type="spellStart"/>
      <w:r w:rsidR="00BC2171" w:rsidRPr="00176842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BC2171" w:rsidRPr="00176842">
        <w:rPr>
          <w:rFonts w:eastAsia="Calibri" w:cs="Arial"/>
          <w:color w:val="000000" w:themeColor="text1"/>
          <w:szCs w:val="20"/>
          <w:lang w:val="sl-SI"/>
        </w:rPr>
        <w:t>, dr. Valentina Prevolnik Rupel,</w:t>
      </w:r>
      <w:r w:rsidRPr="0017684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EF746D" w:rsidRPr="00176842">
        <w:rPr>
          <w:rFonts w:eastAsia="Calibri" w:cs="Arial"/>
          <w:color w:val="000000" w:themeColor="text1"/>
          <w:szCs w:val="20"/>
          <w:lang w:val="sl-SI"/>
        </w:rPr>
        <w:t xml:space="preserve">mag. Gregor </w:t>
      </w:r>
      <w:proofErr w:type="spellStart"/>
      <w:r w:rsidR="00EF746D" w:rsidRPr="00176842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176842" w:rsidRPr="00176842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Pr="00176842">
        <w:rPr>
          <w:rFonts w:eastAsia="Calibri" w:cs="Arial"/>
          <w:color w:val="000000" w:themeColor="text1"/>
          <w:szCs w:val="20"/>
          <w:lang w:val="sl-SI"/>
        </w:rPr>
        <w:t xml:space="preserve">dr. Radko Komadina, </w:t>
      </w:r>
      <w:r w:rsidR="00BC2171" w:rsidRPr="00176842">
        <w:rPr>
          <w:rFonts w:eastAsia="Calibri" w:cs="Arial"/>
          <w:color w:val="000000" w:themeColor="text1"/>
          <w:szCs w:val="20"/>
          <w:lang w:val="sl-SI"/>
        </w:rPr>
        <w:t xml:space="preserve">Hajdi </w:t>
      </w:r>
      <w:proofErr w:type="spellStart"/>
      <w:r w:rsidR="00BC2171" w:rsidRPr="00176842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BC2171" w:rsidRPr="00176842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176842" w:rsidRPr="00176842">
        <w:rPr>
          <w:rFonts w:eastAsia="Calibri" w:cs="Arial"/>
          <w:color w:val="000000" w:themeColor="text1"/>
          <w:szCs w:val="20"/>
          <w:lang w:val="sl-SI"/>
        </w:rPr>
        <w:t xml:space="preserve">mag. Dolores </w:t>
      </w:r>
      <w:proofErr w:type="spellStart"/>
      <w:r w:rsidR="00176842" w:rsidRPr="00176842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176842" w:rsidRPr="00176842">
        <w:rPr>
          <w:rFonts w:eastAsia="Calibri" w:cs="Arial"/>
          <w:color w:val="000000" w:themeColor="text1"/>
          <w:szCs w:val="20"/>
          <w:lang w:val="sl-SI"/>
        </w:rPr>
        <w:t>, mag. Alan Medveš,</w:t>
      </w:r>
      <w:r w:rsidR="00C72595" w:rsidRPr="0017684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A354B3" w:rsidRPr="00176842">
        <w:rPr>
          <w:rFonts w:eastAsia="Calibri" w:cs="Arial"/>
          <w:color w:val="000000" w:themeColor="text1"/>
          <w:szCs w:val="20"/>
          <w:lang w:val="sl-SI"/>
        </w:rPr>
        <w:t xml:space="preserve">dr. Denis Pavliha, </w:t>
      </w:r>
      <w:r w:rsidR="00C72595" w:rsidRPr="00176842">
        <w:rPr>
          <w:rFonts w:eastAsia="Calibri" w:cs="Arial"/>
          <w:color w:val="000000" w:themeColor="text1"/>
          <w:szCs w:val="20"/>
          <w:lang w:val="sl-SI"/>
        </w:rPr>
        <w:t>Janez Poklukar,</w:t>
      </w:r>
      <w:r w:rsidR="00BC2171" w:rsidRPr="0017684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A354B3" w:rsidRPr="00176842">
        <w:rPr>
          <w:rFonts w:eastAsia="Calibri" w:cs="Arial"/>
          <w:color w:val="000000" w:themeColor="text1"/>
          <w:szCs w:val="20"/>
          <w:lang w:val="sl-SI"/>
        </w:rPr>
        <w:t xml:space="preserve">dr. Peter </w:t>
      </w:r>
      <w:proofErr w:type="spellStart"/>
      <w:r w:rsidR="00A354B3" w:rsidRPr="00176842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A354B3" w:rsidRPr="00176842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C2171" w:rsidRPr="00176842">
        <w:rPr>
          <w:rFonts w:eastAsia="Calibri" w:cs="Arial"/>
          <w:color w:val="000000" w:themeColor="text1"/>
          <w:szCs w:val="20"/>
          <w:lang w:val="sl-SI"/>
        </w:rPr>
        <w:t>Rok Ravnikar</w:t>
      </w:r>
      <w:r w:rsidR="00176842" w:rsidRPr="00176842">
        <w:rPr>
          <w:rFonts w:eastAsia="Calibri" w:cs="Arial"/>
          <w:color w:val="000000" w:themeColor="text1"/>
          <w:szCs w:val="20"/>
          <w:lang w:val="sl-SI"/>
        </w:rPr>
        <w:t xml:space="preserve"> (preko aplikacije Zoom)</w:t>
      </w:r>
      <w:r w:rsidR="00BC2171" w:rsidRPr="00176842">
        <w:rPr>
          <w:rFonts w:eastAsia="Calibri" w:cs="Arial"/>
          <w:color w:val="000000" w:themeColor="text1"/>
          <w:szCs w:val="20"/>
          <w:lang w:val="sl-SI"/>
        </w:rPr>
        <w:t>, Anka Rode,</w:t>
      </w:r>
      <w:r w:rsidR="00C72595" w:rsidRPr="00176842">
        <w:rPr>
          <w:rFonts w:eastAsia="Calibri" w:cs="Arial"/>
          <w:color w:val="000000" w:themeColor="text1"/>
          <w:szCs w:val="20"/>
          <w:lang w:val="sl-SI"/>
        </w:rPr>
        <w:t xml:space="preserve"> Tjaša Sobočan,</w:t>
      </w:r>
      <w:r w:rsidR="00BC2171" w:rsidRPr="00176842">
        <w:rPr>
          <w:rFonts w:eastAsia="Calibri" w:cs="Arial"/>
          <w:color w:val="000000" w:themeColor="text1"/>
          <w:szCs w:val="20"/>
          <w:lang w:val="sl-SI"/>
        </w:rPr>
        <w:t xml:space="preserve"> mag. Egon Stopar,</w:t>
      </w:r>
      <w:r w:rsidR="00EF746D" w:rsidRPr="0017684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C2171" w:rsidRPr="00176842">
        <w:rPr>
          <w:rFonts w:eastAsia="Calibri" w:cs="Arial"/>
          <w:color w:val="000000" w:themeColor="text1"/>
          <w:szCs w:val="20"/>
          <w:lang w:val="sl-SI"/>
        </w:rPr>
        <w:t xml:space="preserve">mag. Mira </w:t>
      </w:r>
      <w:proofErr w:type="spellStart"/>
      <w:r w:rsidR="00BC2171" w:rsidRPr="00176842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BC2171" w:rsidRPr="00176842">
        <w:rPr>
          <w:rFonts w:eastAsia="Calibri" w:cs="Arial"/>
          <w:color w:val="000000" w:themeColor="text1"/>
          <w:szCs w:val="20"/>
          <w:lang w:val="sl-SI"/>
        </w:rPr>
        <w:t xml:space="preserve">, dr. Igor Švab, </w:t>
      </w:r>
      <w:r w:rsidR="00415DB8" w:rsidRPr="00176842">
        <w:rPr>
          <w:rFonts w:eastAsia="Calibri" w:cs="Arial"/>
          <w:color w:val="000000" w:themeColor="text1"/>
          <w:szCs w:val="20"/>
          <w:lang w:val="sl-SI"/>
        </w:rPr>
        <w:t>dr. Iztok Takač</w:t>
      </w:r>
      <w:r w:rsidR="00176842" w:rsidRPr="00176842">
        <w:rPr>
          <w:rFonts w:eastAsia="Calibri" w:cs="Arial"/>
          <w:color w:val="000000" w:themeColor="text1"/>
          <w:szCs w:val="20"/>
          <w:lang w:val="sl-SI"/>
        </w:rPr>
        <w:t>.</w:t>
      </w:r>
    </w:p>
    <w:p w:rsidR="008D76E4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:rsidR="008D76E4" w:rsidRDefault="00420FE6" w:rsidP="00A354B3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415DB8">
        <w:rPr>
          <w:rFonts w:eastAsia="Calibri" w:cs="Arial"/>
          <w:color w:val="000000" w:themeColor="text1"/>
          <w:szCs w:val="20"/>
          <w:lang w:val="sl-SI"/>
        </w:rPr>
        <w:t>dr. Tit Albreht,</w:t>
      </w:r>
      <w:r w:rsidR="00176842">
        <w:rPr>
          <w:rFonts w:eastAsia="Calibri" w:cs="Arial"/>
          <w:color w:val="000000" w:themeColor="text1"/>
          <w:szCs w:val="20"/>
          <w:lang w:val="sl-SI"/>
        </w:rPr>
        <w:t xml:space="preserve"> Monika Ažman, dr. Petra </w:t>
      </w:r>
      <w:proofErr w:type="spellStart"/>
      <w:r w:rsidR="00176842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176842">
        <w:rPr>
          <w:rFonts w:eastAsia="Calibri" w:cs="Arial"/>
          <w:color w:val="000000" w:themeColor="text1"/>
          <w:szCs w:val="20"/>
          <w:lang w:val="sl-SI"/>
        </w:rPr>
        <w:t xml:space="preserve"> Bonča,</w:t>
      </w:r>
      <w:r w:rsidR="00274111">
        <w:rPr>
          <w:rFonts w:eastAsia="Calibri" w:cs="Arial"/>
          <w:color w:val="000000" w:themeColor="text1"/>
          <w:szCs w:val="20"/>
          <w:lang w:val="sl-SI"/>
        </w:rPr>
        <w:t xml:space="preserve"> dr. Vojko Flis,</w:t>
      </w:r>
      <w:r w:rsidR="00415DB8">
        <w:rPr>
          <w:rFonts w:eastAsia="Calibri" w:cs="Arial"/>
          <w:color w:val="000000" w:themeColor="text1"/>
          <w:szCs w:val="20"/>
          <w:lang w:val="sl-SI"/>
        </w:rPr>
        <w:t xml:space="preserve"> dr. Branko Gabrovec</w:t>
      </w:r>
      <w:r w:rsidR="00176842">
        <w:rPr>
          <w:rFonts w:eastAsia="Calibri" w:cs="Arial"/>
          <w:color w:val="000000" w:themeColor="text1"/>
          <w:szCs w:val="20"/>
          <w:lang w:val="sl-SI"/>
        </w:rPr>
        <w:t xml:space="preserve">, mag. Dorjan Marušič, dr. Grega </w:t>
      </w:r>
      <w:proofErr w:type="spellStart"/>
      <w:r w:rsidR="00176842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176842">
        <w:rPr>
          <w:rFonts w:eastAsia="Calibri" w:cs="Arial"/>
          <w:color w:val="000000" w:themeColor="text1"/>
          <w:szCs w:val="20"/>
          <w:lang w:val="sl-SI"/>
        </w:rPr>
        <w:t>, mag. Ana Vodičar.</w:t>
      </w:r>
    </w:p>
    <w:p w:rsidR="008D76E4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:rsidR="008D76E4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:rsidR="008D76E4" w:rsidRDefault="00420FE6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Pr="00176842">
        <w:rPr>
          <w:rFonts w:eastAsia="Calibri" w:cs="Arial"/>
          <w:color w:val="000000" w:themeColor="text1"/>
          <w:szCs w:val="20"/>
          <w:lang w:val="sl-SI"/>
        </w:rPr>
        <w:t>Marjan Pintar, mag. Tamara Kozlovič,</w:t>
      </w:r>
      <w:r w:rsidR="00415DB8" w:rsidRPr="0017684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A354B3" w:rsidRPr="00176842">
        <w:rPr>
          <w:rFonts w:eastAsia="Calibri" w:cs="Arial"/>
          <w:color w:val="000000" w:themeColor="text1"/>
          <w:szCs w:val="20"/>
          <w:lang w:val="sl-SI"/>
        </w:rPr>
        <w:t>mag. Darko Čander,</w:t>
      </w:r>
      <w:r w:rsidR="00176842" w:rsidRPr="00176842">
        <w:rPr>
          <w:rFonts w:eastAsia="Calibri" w:cs="Arial"/>
          <w:color w:val="000000" w:themeColor="text1"/>
          <w:szCs w:val="20"/>
          <w:lang w:val="sl-SI"/>
        </w:rPr>
        <w:t xml:space="preserve"> mag. Andrej Fink</w:t>
      </w:r>
      <w:r w:rsidR="00415DB8" w:rsidRPr="00176842">
        <w:rPr>
          <w:rFonts w:eastAsia="Calibri" w:cs="Arial"/>
          <w:color w:val="000000" w:themeColor="text1"/>
          <w:szCs w:val="20"/>
          <w:lang w:val="sl-SI"/>
        </w:rPr>
        <w:t>,</w:t>
      </w:r>
      <w:r w:rsidR="00176842" w:rsidRPr="00176842">
        <w:rPr>
          <w:rFonts w:eastAsia="Calibri" w:cs="Arial"/>
          <w:color w:val="000000" w:themeColor="text1"/>
          <w:szCs w:val="20"/>
          <w:lang w:val="sl-SI"/>
        </w:rPr>
        <w:t xml:space="preserve"> Boštjan Kersnič,</w:t>
      </w:r>
      <w:r w:rsidR="00D30820" w:rsidRPr="0017684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176842" w:rsidRPr="00176842">
        <w:rPr>
          <w:rFonts w:eastAsia="Calibri" w:cs="Arial"/>
          <w:color w:val="000000" w:themeColor="text1"/>
          <w:szCs w:val="20"/>
          <w:lang w:val="sl-SI"/>
        </w:rPr>
        <w:t xml:space="preserve">Dimitrij Klančič, </w:t>
      </w:r>
      <w:r w:rsidR="00BB3DC4" w:rsidRPr="00176842">
        <w:rPr>
          <w:rFonts w:eastAsiaTheme="minorHAnsi" w:cs="Arial"/>
          <w:color w:val="000000"/>
          <w:szCs w:val="20"/>
          <w:lang w:val="sl-SI"/>
        </w:rPr>
        <w:t xml:space="preserve">Simona Pirnat </w:t>
      </w:r>
      <w:proofErr w:type="spellStart"/>
      <w:r w:rsidR="00BB3DC4" w:rsidRPr="00176842">
        <w:rPr>
          <w:rFonts w:eastAsiaTheme="minorHAnsi" w:cs="Arial"/>
          <w:color w:val="000000"/>
          <w:szCs w:val="20"/>
          <w:lang w:val="sl-SI"/>
        </w:rPr>
        <w:t>Skeledžija</w:t>
      </w:r>
      <w:proofErr w:type="spellEnd"/>
      <w:r w:rsidR="00BB3DC4" w:rsidRPr="00176842">
        <w:rPr>
          <w:rFonts w:eastAsiaTheme="minorHAnsi" w:cs="Arial"/>
          <w:color w:val="000000"/>
          <w:szCs w:val="20"/>
          <w:lang w:val="sl-SI"/>
        </w:rPr>
        <w:t xml:space="preserve">, </w:t>
      </w:r>
      <w:r w:rsidR="00690CB0">
        <w:rPr>
          <w:rFonts w:eastAsiaTheme="minorHAnsi" w:cs="Arial"/>
          <w:color w:val="000000"/>
          <w:szCs w:val="20"/>
          <w:lang w:val="sl-SI"/>
        </w:rPr>
        <w:t>dr. Gregor Prosen,</w:t>
      </w:r>
      <w:r w:rsidRPr="00176842">
        <w:rPr>
          <w:rFonts w:eastAsiaTheme="minorHAnsi" w:cs="Arial"/>
          <w:color w:val="000000"/>
          <w:szCs w:val="20"/>
          <w:lang w:val="sl-SI"/>
        </w:rPr>
        <w:t xml:space="preserve"> </w:t>
      </w:r>
      <w:r w:rsidR="00274111" w:rsidRPr="00176842">
        <w:rPr>
          <w:rFonts w:eastAsiaTheme="minorHAnsi" w:cs="Arial"/>
          <w:color w:val="000000"/>
          <w:szCs w:val="20"/>
          <w:lang w:val="sl-SI"/>
        </w:rPr>
        <w:t xml:space="preserve">mag. Renata </w:t>
      </w:r>
      <w:proofErr w:type="spellStart"/>
      <w:r w:rsidR="00274111" w:rsidRPr="00176842">
        <w:rPr>
          <w:rFonts w:eastAsiaTheme="minorHAnsi" w:cs="Arial"/>
          <w:color w:val="000000"/>
          <w:szCs w:val="20"/>
          <w:lang w:val="sl-SI"/>
        </w:rPr>
        <w:t>Rajapakse</w:t>
      </w:r>
      <w:proofErr w:type="spellEnd"/>
      <w:r w:rsidR="00274111" w:rsidRPr="00176842">
        <w:rPr>
          <w:rFonts w:eastAsiaTheme="minorHAnsi" w:cs="Arial"/>
          <w:color w:val="000000"/>
          <w:szCs w:val="20"/>
          <w:lang w:val="sl-SI"/>
        </w:rPr>
        <w:t xml:space="preserve">, </w:t>
      </w:r>
      <w:r w:rsidRPr="00176842">
        <w:rPr>
          <w:rFonts w:eastAsiaTheme="minorHAnsi" w:cs="Arial"/>
          <w:color w:val="000000"/>
          <w:szCs w:val="20"/>
          <w:lang w:val="sl-SI"/>
        </w:rPr>
        <w:t>Erik Scheriani,</w:t>
      </w:r>
      <w:r w:rsidR="00A354B3" w:rsidRPr="00176842">
        <w:rPr>
          <w:rFonts w:eastAsiaTheme="minorHAnsi" w:cs="Arial"/>
          <w:color w:val="000000"/>
          <w:szCs w:val="20"/>
          <w:lang w:val="sl-SI"/>
        </w:rPr>
        <w:t xml:space="preserve"> Erik Sedevčič,</w:t>
      </w:r>
      <w:r w:rsidRPr="00176842">
        <w:rPr>
          <w:rFonts w:eastAsiaTheme="minorHAnsi" w:cs="Arial"/>
          <w:color w:val="000000"/>
          <w:szCs w:val="20"/>
          <w:lang w:val="sl-SI"/>
        </w:rPr>
        <w:t xml:space="preserve"> </w:t>
      </w:r>
      <w:r w:rsidR="00415DB8" w:rsidRPr="00176842">
        <w:rPr>
          <w:rFonts w:eastAsiaTheme="minorHAnsi" w:cs="Arial"/>
          <w:color w:val="000000"/>
          <w:szCs w:val="20"/>
          <w:lang w:val="sl-SI"/>
        </w:rPr>
        <w:t>Urška Štorman</w:t>
      </w:r>
      <w:r w:rsidR="00274111" w:rsidRPr="00176842">
        <w:rPr>
          <w:rFonts w:eastAsiaTheme="minorHAnsi" w:cs="Arial"/>
          <w:color w:val="000000"/>
          <w:szCs w:val="20"/>
          <w:lang w:val="sl-SI"/>
        </w:rPr>
        <w:t>.</w:t>
      </w:r>
    </w:p>
    <w:p w:rsidR="008D76E4" w:rsidRDefault="008D76E4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:rsidR="008D76E4" w:rsidRDefault="008D76E4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:rsidR="008D76E4" w:rsidRPr="00421706" w:rsidRDefault="00420FE6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Sejo Strateškega sveta za zdravstvo, ki se je pričela ob 16.00 uri, je vodil predsednik </w:t>
      </w:r>
      <w:r w:rsidR="0017005A">
        <w:rPr>
          <w:rFonts w:cs="Arial"/>
          <w:szCs w:val="20"/>
          <w:lang w:val="sl-SI" w:eastAsia="ar-SA"/>
        </w:rPr>
        <w:t>S</w:t>
      </w:r>
      <w:r>
        <w:rPr>
          <w:rFonts w:cs="Arial"/>
          <w:szCs w:val="20"/>
          <w:lang w:val="sl-SI" w:eastAsia="ar-SA"/>
        </w:rPr>
        <w:t xml:space="preserve">trateškega sveta dr. Erik Brecelj. </w:t>
      </w:r>
    </w:p>
    <w:p w:rsidR="008D76E4" w:rsidRDefault="008D76E4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8D76E4" w:rsidRDefault="00420FE6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Dnevni red:</w:t>
      </w:r>
    </w:p>
    <w:p w:rsidR="00BF3760" w:rsidRPr="00BF3760" w:rsidRDefault="00BF3760" w:rsidP="00BF376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BF3760">
        <w:rPr>
          <w:rFonts w:cs="Arial"/>
          <w:color w:val="000000"/>
          <w:szCs w:val="20"/>
          <w:lang w:val="sl-SI" w:eastAsia="sl-SI"/>
        </w:rPr>
        <w:t>1.        Potrditev dnevnega reda.</w:t>
      </w:r>
    </w:p>
    <w:p w:rsidR="00BF3760" w:rsidRPr="00BF3760" w:rsidRDefault="00BF3760" w:rsidP="00BF376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BF3760">
        <w:rPr>
          <w:rFonts w:cs="Arial"/>
          <w:color w:val="000000"/>
          <w:szCs w:val="20"/>
          <w:lang w:val="sl-SI" w:eastAsia="sl-SI"/>
        </w:rPr>
        <w:t xml:space="preserve">2.        Potrditev zapisnika 25. seje SSZ. </w:t>
      </w:r>
    </w:p>
    <w:p w:rsidR="00BF3760" w:rsidRPr="00BF3760" w:rsidRDefault="00BF3760" w:rsidP="00BF376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BF3760">
        <w:rPr>
          <w:rFonts w:cs="Arial"/>
          <w:color w:val="000000"/>
          <w:szCs w:val="20"/>
          <w:lang w:val="sl-SI" w:eastAsia="sl-SI"/>
        </w:rPr>
        <w:t>3.        Usmeritve zdravstvene politike za leto 2024 in 2025 (dr.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BF3760">
        <w:rPr>
          <w:rFonts w:cs="Arial"/>
          <w:color w:val="000000"/>
          <w:szCs w:val="20"/>
          <w:lang w:val="sl-SI" w:eastAsia="sl-SI"/>
        </w:rPr>
        <w:t>Valentina Prevolnik Rupel)</w:t>
      </w:r>
      <w:r>
        <w:rPr>
          <w:rFonts w:cs="Arial"/>
          <w:color w:val="000000"/>
          <w:szCs w:val="20"/>
          <w:lang w:val="sl-SI" w:eastAsia="sl-SI"/>
        </w:rPr>
        <w:t>.</w:t>
      </w:r>
    </w:p>
    <w:p w:rsidR="00BF3760" w:rsidRPr="00BF3760" w:rsidRDefault="00BF3760" w:rsidP="00BF376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BF3760">
        <w:rPr>
          <w:rFonts w:cs="Arial"/>
          <w:color w:val="000000"/>
          <w:szCs w:val="20"/>
          <w:lang w:val="sl-SI" w:eastAsia="sl-SI"/>
        </w:rPr>
        <w:t xml:space="preserve">4.        NMP - pilotni projekt (dr. Peter </w:t>
      </w:r>
      <w:proofErr w:type="spellStart"/>
      <w:r w:rsidRPr="00BF3760">
        <w:rPr>
          <w:rFonts w:cs="Arial"/>
          <w:color w:val="000000"/>
          <w:szCs w:val="20"/>
          <w:lang w:val="sl-SI" w:eastAsia="sl-SI"/>
        </w:rPr>
        <w:t>Radšel</w:t>
      </w:r>
      <w:proofErr w:type="spellEnd"/>
      <w:r w:rsidRPr="00BF3760">
        <w:rPr>
          <w:rFonts w:cs="Arial"/>
          <w:color w:val="000000"/>
          <w:szCs w:val="20"/>
          <w:lang w:val="sl-SI" w:eastAsia="sl-SI"/>
        </w:rPr>
        <w:t>).</w:t>
      </w:r>
    </w:p>
    <w:p w:rsidR="00BF3760" w:rsidRPr="00BF3760" w:rsidRDefault="00BF3760" w:rsidP="00BF376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BF3760">
        <w:rPr>
          <w:rFonts w:cs="Arial"/>
          <w:color w:val="000000"/>
          <w:szCs w:val="20"/>
          <w:lang w:val="sl-SI" w:eastAsia="sl-SI"/>
        </w:rPr>
        <w:t>5.        Predlogi za 27. sejo SSZ.</w:t>
      </w:r>
    </w:p>
    <w:p w:rsidR="008D76E4" w:rsidRDefault="00BF3760" w:rsidP="00BF3760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BF3760">
        <w:rPr>
          <w:rFonts w:cs="Arial"/>
          <w:color w:val="000000"/>
          <w:szCs w:val="20"/>
          <w:lang w:val="sl-SI" w:eastAsia="sl-SI"/>
        </w:rPr>
        <w:t>6.        Razno.</w:t>
      </w:r>
    </w:p>
    <w:p w:rsidR="008D76E4" w:rsidRDefault="00420FE6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AD/1</w:t>
      </w:r>
    </w:p>
    <w:p w:rsidR="00F471AC" w:rsidRDefault="00F471AC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113D9" w:rsidRDefault="00F471AC" w:rsidP="00655A05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Uvodoma je predsednik Strateškega sveta dr. Brecelj</w:t>
      </w:r>
      <w:r w:rsidR="00655A05">
        <w:rPr>
          <w:rFonts w:eastAsia="Calibri" w:cs="Arial"/>
          <w:szCs w:val="20"/>
          <w:lang w:val="sl-SI"/>
        </w:rPr>
        <w:t xml:space="preserve"> pozdravil prisotne ter</w:t>
      </w:r>
      <w:r w:rsidR="003243D1">
        <w:rPr>
          <w:rFonts w:eastAsia="Calibri" w:cs="Arial"/>
          <w:szCs w:val="20"/>
          <w:lang w:val="sl-SI"/>
        </w:rPr>
        <w:t xml:space="preserve"> predstavi</w:t>
      </w:r>
      <w:r w:rsidR="00B113D9">
        <w:rPr>
          <w:rFonts w:eastAsia="Calibri" w:cs="Arial"/>
          <w:szCs w:val="20"/>
          <w:lang w:val="sl-SI"/>
        </w:rPr>
        <w:t>l novega člana Strateškega sveta.</w:t>
      </w:r>
    </w:p>
    <w:p w:rsidR="00B113D9" w:rsidRDefault="00B113D9" w:rsidP="00655A05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113D9" w:rsidRDefault="00B113D9" w:rsidP="00B113D9">
      <w:pPr>
        <w:spacing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so soglasno sprejeli dnevni red.</w:t>
      </w:r>
      <w:r>
        <w:rPr>
          <w:rFonts w:eastAsia="Calibri" w:cs="Arial"/>
          <w:szCs w:val="20"/>
          <w:lang w:val="sl-SI"/>
        </w:rPr>
        <w:br/>
      </w:r>
      <w:r>
        <w:rPr>
          <w:rFonts w:eastAsia="Calibri" w:cs="Arial"/>
          <w:szCs w:val="20"/>
          <w:lang w:val="sl-SI"/>
        </w:rPr>
        <w:br/>
      </w:r>
      <w:r w:rsidRPr="00B113D9">
        <w:rPr>
          <w:rFonts w:eastAsia="Calibri" w:cs="Arial"/>
          <w:b/>
          <w:szCs w:val="20"/>
          <w:lang w:val="sl-SI"/>
        </w:rPr>
        <w:t xml:space="preserve">SKLEP ŠT. </w:t>
      </w:r>
      <w:r>
        <w:rPr>
          <w:rFonts w:eastAsia="Calibri" w:cs="Arial"/>
          <w:b/>
          <w:szCs w:val="20"/>
          <w:lang w:val="sl-SI"/>
        </w:rPr>
        <w:t>1</w:t>
      </w:r>
      <w:r w:rsidRPr="00B113D9">
        <w:rPr>
          <w:rFonts w:eastAsia="Calibri" w:cs="Arial"/>
          <w:szCs w:val="20"/>
          <w:lang w:val="sl-SI"/>
        </w:rPr>
        <w:t xml:space="preserve">: Strateški svet je potrdil </w:t>
      </w:r>
      <w:r>
        <w:rPr>
          <w:rFonts w:eastAsia="Calibri" w:cs="Arial"/>
          <w:bCs/>
          <w:szCs w:val="20"/>
          <w:lang w:val="sl-SI"/>
        </w:rPr>
        <w:t>dnevni red.</w:t>
      </w:r>
    </w:p>
    <w:p w:rsidR="00655A05" w:rsidRDefault="00655A05" w:rsidP="00655A05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183BAF" w:rsidRDefault="00420FE6" w:rsidP="00183BAF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AD/2</w:t>
      </w:r>
    </w:p>
    <w:p w:rsidR="00B113D9" w:rsidRDefault="003243D1" w:rsidP="00B113D9">
      <w:pPr>
        <w:spacing w:after="120" w:line="276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br/>
      </w:r>
      <w:r w:rsidR="00B113D9">
        <w:rPr>
          <w:rFonts w:eastAsia="Calibri" w:cs="Arial"/>
          <w:szCs w:val="20"/>
          <w:lang w:val="sl-SI"/>
        </w:rPr>
        <w:t>Člani so se odločili, da bodo zapisnik 25. seje SSZ potrdili na naslednji seji.</w:t>
      </w:r>
      <w:r>
        <w:rPr>
          <w:rFonts w:eastAsia="Calibri" w:cs="Arial"/>
          <w:b/>
          <w:szCs w:val="20"/>
          <w:lang w:val="sl-SI"/>
        </w:rPr>
        <w:br/>
      </w:r>
    </w:p>
    <w:p w:rsidR="00690CB0" w:rsidRDefault="00690CB0" w:rsidP="00B113D9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</w:p>
    <w:p w:rsidR="000F0C41" w:rsidRDefault="00420FE6" w:rsidP="00B113D9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lastRenderedPageBreak/>
        <w:t>AD/3</w:t>
      </w:r>
      <w:r w:rsidR="00183BAF">
        <w:rPr>
          <w:rFonts w:eastAsia="Calibri" w:cs="Arial"/>
          <w:b/>
          <w:szCs w:val="20"/>
          <w:lang w:val="sl-SI"/>
        </w:rPr>
        <w:br/>
      </w:r>
    </w:p>
    <w:p w:rsidR="003010F3" w:rsidRDefault="00EF6846" w:rsidP="00183BAF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Državna sekretarka dr. Valentina Prevolnik Rupel je predstavila dokument "Usmeritve zdravstvene politike za leto 2024 in </w:t>
      </w:r>
      <w:r w:rsidR="007459C6">
        <w:rPr>
          <w:rFonts w:eastAsia="Calibri" w:cs="Arial"/>
          <w:szCs w:val="20"/>
          <w:lang w:val="sl-SI"/>
        </w:rPr>
        <w:t xml:space="preserve">2025". </w:t>
      </w:r>
      <w:r w:rsidR="00023BF8">
        <w:rPr>
          <w:rFonts w:eastAsia="Calibri" w:cs="Arial"/>
          <w:szCs w:val="20"/>
          <w:lang w:val="sl-SI"/>
        </w:rPr>
        <w:t xml:space="preserve">V </w:t>
      </w:r>
      <w:r w:rsidR="00D12BF5">
        <w:rPr>
          <w:rFonts w:eastAsia="Calibri" w:cs="Arial"/>
          <w:szCs w:val="20"/>
          <w:lang w:val="sl-SI"/>
        </w:rPr>
        <w:t xml:space="preserve">dokumentu je predstavljena teza, da </w:t>
      </w:r>
      <w:r w:rsidR="00F73425">
        <w:rPr>
          <w:rFonts w:eastAsia="Calibri" w:cs="Arial"/>
          <w:szCs w:val="20"/>
          <w:lang w:val="sl-SI"/>
        </w:rPr>
        <w:t xml:space="preserve">je </w:t>
      </w:r>
      <w:r w:rsidR="00D12BF5">
        <w:rPr>
          <w:rFonts w:eastAsia="Calibri" w:cs="Arial"/>
          <w:szCs w:val="20"/>
          <w:lang w:val="sl-SI"/>
        </w:rPr>
        <w:t xml:space="preserve">v </w:t>
      </w:r>
      <w:r w:rsidR="00023BF8">
        <w:rPr>
          <w:rFonts w:eastAsia="Calibri" w:cs="Arial"/>
          <w:szCs w:val="20"/>
          <w:lang w:val="sl-SI"/>
        </w:rPr>
        <w:t>primerjavi s sedanj</w:t>
      </w:r>
      <w:r w:rsidR="00D12BF5">
        <w:rPr>
          <w:rFonts w:eastAsia="Calibri" w:cs="Arial"/>
          <w:szCs w:val="20"/>
          <w:lang w:val="sl-SI"/>
        </w:rPr>
        <w:t>o usmeritvijo zdravstvene politike, kjer je več poudarka na ravneh zdravstvenega sistema (primarno, sekundarno, terciarno)</w:t>
      </w:r>
      <w:r w:rsidR="008B72DE">
        <w:rPr>
          <w:rFonts w:eastAsia="Calibri" w:cs="Arial"/>
          <w:szCs w:val="20"/>
          <w:lang w:val="sl-SI"/>
        </w:rPr>
        <w:t xml:space="preserve"> izkazana potreba po usmeritvi po področjih.</w:t>
      </w:r>
      <w:r w:rsidR="00562E16">
        <w:rPr>
          <w:rFonts w:eastAsia="Calibri" w:cs="Arial"/>
          <w:szCs w:val="20"/>
          <w:lang w:val="sl-SI"/>
        </w:rPr>
        <w:t xml:space="preserve"> </w:t>
      </w:r>
      <w:r w:rsidR="00A90D17">
        <w:rPr>
          <w:rFonts w:eastAsia="Calibri" w:cs="Arial"/>
          <w:szCs w:val="20"/>
          <w:lang w:val="sl-SI"/>
        </w:rPr>
        <w:t>Identificiranih je bilo pet področji: dostopnost</w:t>
      </w:r>
      <w:r w:rsidR="00690CB0">
        <w:rPr>
          <w:rFonts w:eastAsia="Calibri" w:cs="Arial"/>
          <w:szCs w:val="20"/>
          <w:lang w:val="sl-SI"/>
        </w:rPr>
        <w:t xml:space="preserve"> zdravstvenega sistema</w:t>
      </w:r>
      <w:r w:rsidR="00A90D17">
        <w:rPr>
          <w:rFonts w:eastAsia="Calibri" w:cs="Arial"/>
          <w:szCs w:val="20"/>
          <w:lang w:val="sl-SI"/>
        </w:rPr>
        <w:t>, merljivost kakovosti</w:t>
      </w:r>
      <w:r w:rsidR="00690CB0">
        <w:rPr>
          <w:rFonts w:eastAsia="Calibri" w:cs="Arial"/>
          <w:szCs w:val="20"/>
          <w:lang w:val="sl-SI"/>
        </w:rPr>
        <w:t xml:space="preserve"> zdravstvenega sistema</w:t>
      </w:r>
      <w:r w:rsidR="00A90D17">
        <w:rPr>
          <w:rFonts w:eastAsia="Calibri" w:cs="Arial"/>
          <w:szCs w:val="20"/>
          <w:lang w:val="sl-SI"/>
        </w:rPr>
        <w:t>, izboljšanje učinkovitosti zdravstvenega sistema, izboljšati motivacijo in zavzetost zaposlenih</w:t>
      </w:r>
      <w:r w:rsidR="004B4C39">
        <w:rPr>
          <w:rFonts w:eastAsia="Calibri" w:cs="Arial"/>
          <w:szCs w:val="20"/>
          <w:lang w:val="sl-SI"/>
        </w:rPr>
        <w:t xml:space="preserve"> v zdravstvenem sistemu</w:t>
      </w:r>
      <w:r w:rsidR="00A90D17">
        <w:rPr>
          <w:rFonts w:eastAsia="Calibri" w:cs="Arial"/>
          <w:szCs w:val="20"/>
          <w:lang w:val="sl-SI"/>
        </w:rPr>
        <w:t xml:space="preserve"> ter spodbujati aktivno vlogo in odgovornost posameznika.</w:t>
      </w:r>
    </w:p>
    <w:p w:rsidR="0031225A" w:rsidRDefault="003010F3" w:rsidP="00183BAF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</w:t>
      </w:r>
      <w:r w:rsidR="00FC5E14">
        <w:rPr>
          <w:rFonts w:eastAsia="Calibri" w:cs="Arial"/>
          <w:szCs w:val="20"/>
          <w:lang w:val="sl-SI"/>
        </w:rPr>
        <w:t xml:space="preserve">o izrazili mnenje, da je dokument kvalitetno napisan ter </w:t>
      </w:r>
      <w:r w:rsidR="002F68CA">
        <w:rPr>
          <w:rFonts w:eastAsia="Calibri" w:cs="Arial"/>
          <w:szCs w:val="20"/>
          <w:lang w:val="sl-SI"/>
        </w:rPr>
        <w:t>izpostavili dejstvo, da so usmeritve zdravst</w:t>
      </w:r>
      <w:r w:rsidR="00AD6D04">
        <w:rPr>
          <w:rFonts w:eastAsia="Calibri" w:cs="Arial"/>
          <w:szCs w:val="20"/>
          <w:lang w:val="sl-SI"/>
        </w:rPr>
        <w:t>v</w:t>
      </w:r>
      <w:r w:rsidR="002F68CA">
        <w:rPr>
          <w:rFonts w:eastAsia="Calibri" w:cs="Arial"/>
          <w:szCs w:val="20"/>
          <w:lang w:val="sl-SI"/>
        </w:rPr>
        <w:t>ene politike vsebinsko ustrezne</w:t>
      </w:r>
      <w:r w:rsidR="00FC5E14">
        <w:rPr>
          <w:rFonts w:eastAsia="Calibri" w:cs="Arial"/>
          <w:szCs w:val="20"/>
          <w:lang w:val="sl-SI"/>
        </w:rPr>
        <w:t>.</w:t>
      </w:r>
      <w:r w:rsidR="00562E16">
        <w:rPr>
          <w:rFonts w:eastAsia="Calibri" w:cs="Arial"/>
          <w:szCs w:val="20"/>
          <w:lang w:val="sl-SI"/>
        </w:rPr>
        <w:t xml:space="preserve"> Prav tako so pozdravili dejstvo, da usmeritve vsebujejo veliko </w:t>
      </w:r>
      <w:r w:rsidR="00631469">
        <w:rPr>
          <w:rFonts w:eastAsia="Calibri" w:cs="Arial"/>
          <w:szCs w:val="20"/>
          <w:lang w:val="sl-SI"/>
        </w:rPr>
        <w:t>iztočnic</w:t>
      </w:r>
      <w:r w:rsidR="00562E16">
        <w:rPr>
          <w:rFonts w:eastAsia="Calibri" w:cs="Arial"/>
          <w:szCs w:val="20"/>
          <w:lang w:val="sl-SI"/>
        </w:rPr>
        <w:t>, ki jih je predlagal Strateški svet.</w:t>
      </w:r>
      <w:r w:rsidR="00FC5E14">
        <w:rPr>
          <w:rFonts w:eastAsia="Calibri" w:cs="Arial"/>
          <w:szCs w:val="20"/>
          <w:lang w:val="sl-SI"/>
        </w:rPr>
        <w:t xml:space="preserve"> Posledično so </w:t>
      </w:r>
      <w:r w:rsidR="004B4C39">
        <w:rPr>
          <w:rFonts w:eastAsia="Calibri" w:cs="Arial"/>
          <w:szCs w:val="20"/>
          <w:lang w:val="sl-SI"/>
        </w:rPr>
        <w:t xml:space="preserve">tudi </w:t>
      </w:r>
      <w:r w:rsidR="00FC5E14">
        <w:rPr>
          <w:rFonts w:eastAsia="Calibri" w:cs="Arial"/>
          <w:szCs w:val="20"/>
          <w:lang w:val="sl-SI"/>
        </w:rPr>
        <w:t xml:space="preserve">podprli </w:t>
      </w:r>
      <w:r w:rsidR="00205C1A">
        <w:rPr>
          <w:rFonts w:eastAsia="Calibri" w:cs="Arial"/>
          <w:szCs w:val="20"/>
          <w:lang w:val="sl-SI"/>
        </w:rPr>
        <w:t>dokument</w:t>
      </w:r>
      <w:r w:rsidR="00FC5E14">
        <w:rPr>
          <w:rFonts w:eastAsia="Calibri" w:cs="Arial"/>
          <w:szCs w:val="20"/>
          <w:lang w:val="sl-SI"/>
        </w:rPr>
        <w:t xml:space="preserve">. Izjema je bil član </w:t>
      </w:r>
      <w:r w:rsidR="005674A4">
        <w:rPr>
          <w:rFonts w:eastAsia="Calibri" w:cs="Arial"/>
          <w:szCs w:val="20"/>
          <w:lang w:val="sl-SI"/>
        </w:rPr>
        <w:t xml:space="preserve">Strateškega sveta </w:t>
      </w:r>
      <w:r w:rsidR="00FC5E14">
        <w:rPr>
          <w:rFonts w:eastAsia="Calibri" w:cs="Arial"/>
          <w:szCs w:val="20"/>
          <w:lang w:val="sl-SI"/>
        </w:rPr>
        <w:t>Rok Ravnikar, ki je podal ločeno mnenje.</w:t>
      </w:r>
    </w:p>
    <w:p w:rsidR="00D22CCC" w:rsidRDefault="00D22CCC" w:rsidP="00D22CCC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Člani so dodatno razpravljali o dejstvu, </w:t>
      </w:r>
      <w:r w:rsidRPr="006D217C">
        <w:rPr>
          <w:rFonts w:eastAsia="Calibri" w:cs="Arial"/>
          <w:szCs w:val="20"/>
          <w:lang w:val="sl-SI"/>
        </w:rPr>
        <w:t xml:space="preserve">da </w:t>
      </w:r>
      <w:r>
        <w:rPr>
          <w:rFonts w:eastAsia="Calibri" w:cs="Arial"/>
          <w:szCs w:val="20"/>
          <w:lang w:val="sl-SI"/>
        </w:rPr>
        <w:t xml:space="preserve">(splošne) </w:t>
      </w:r>
      <w:r w:rsidRPr="006D217C">
        <w:rPr>
          <w:rFonts w:eastAsia="Calibri" w:cs="Arial"/>
          <w:szCs w:val="20"/>
          <w:lang w:val="sl-SI"/>
        </w:rPr>
        <w:t>smernice zdravstvene politike vsako leto do konca avgusta določi minister</w:t>
      </w:r>
      <w:r>
        <w:rPr>
          <w:rFonts w:eastAsia="Calibri" w:cs="Arial"/>
          <w:szCs w:val="20"/>
          <w:lang w:val="sl-SI"/>
        </w:rPr>
        <w:t xml:space="preserve"> za zdravje</w:t>
      </w:r>
      <w:r w:rsidRPr="006D217C">
        <w:rPr>
          <w:rFonts w:eastAsia="Calibri" w:cs="Arial"/>
          <w:szCs w:val="20"/>
          <w:lang w:val="sl-SI"/>
        </w:rPr>
        <w:t>.</w:t>
      </w:r>
    </w:p>
    <w:p w:rsidR="00787CD6" w:rsidRPr="002577A6" w:rsidRDefault="00787CD6" w:rsidP="002577A6">
      <w:pPr>
        <w:spacing w:after="160" w:line="259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Sprejeti </w:t>
      </w:r>
      <w:r w:rsidR="00EF6846">
        <w:rPr>
          <w:rFonts w:eastAsia="Calibri" w:cs="Arial"/>
          <w:szCs w:val="20"/>
          <w:lang w:val="sl-SI"/>
        </w:rPr>
        <w:t>je</w:t>
      </w:r>
      <w:r>
        <w:rPr>
          <w:rFonts w:eastAsia="Calibri" w:cs="Arial"/>
          <w:szCs w:val="20"/>
          <w:lang w:val="sl-SI"/>
        </w:rPr>
        <w:t xml:space="preserve"> bil</w:t>
      </w:r>
      <w:r w:rsidR="00EF6846">
        <w:rPr>
          <w:rFonts w:eastAsia="Calibri" w:cs="Arial"/>
          <w:szCs w:val="20"/>
          <w:lang w:val="sl-SI"/>
        </w:rPr>
        <w:t xml:space="preserve"> sklep</w:t>
      </w:r>
      <w:r>
        <w:rPr>
          <w:rFonts w:eastAsia="Calibri" w:cs="Arial"/>
          <w:szCs w:val="20"/>
          <w:lang w:val="sl-SI"/>
        </w:rPr>
        <w:t>:</w:t>
      </w:r>
    </w:p>
    <w:p w:rsidR="00EF6846" w:rsidRPr="00EF6846" w:rsidRDefault="00420FE6" w:rsidP="00EF6846">
      <w:pPr>
        <w:spacing w:after="120"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</w:t>
      </w:r>
      <w:r w:rsidR="00EF6846">
        <w:rPr>
          <w:rFonts w:eastAsia="Calibri" w:cs="Arial"/>
          <w:b/>
          <w:szCs w:val="20"/>
          <w:lang w:val="sl-SI"/>
        </w:rPr>
        <w:t>2</w:t>
      </w:r>
      <w:r>
        <w:rPr>
          <w:rFonts w:eastAsia="Calibri" w:cs="Arial"/>
          <w:szCs w:val="20"/>
          <w:lang w:val="sl-SI"/>
        </w:rPr>
        <w:t xml:space="preserve">: </w:t>
      </w:r>
      <w:r w:rsidR="00EF6846">
        <w:rPr>
          <w:rFonts w:eastAsia="Calibri" w:cs="Arial"/>
          <w:szCs w:val="20"/>
          <w:lang w:val="sl-SI"/>
        </w:rPr>
        <w:t>Strateški svet se je seznanil in tudi podprl usmeritve zdravstvene politike za leto 2024 in 2025</w:t>
      </w:r>
      <w:r>
        <w:rPr>
          <w:rFonts w:eastAsia="Calibri" w:cs="Arial"/>
          <w:szCs w:val="20"/>
          <w:lang w:val="sl-SI"/>
        </w:rPr>
        <w:t>.</w:t>
      </w:r>
    </w:p>
    <w:p w:rsidR="00787CD6" w:rsidRDefault="00420FE6" w:rsidP="00787CD6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AD/4</w:t>
      </w:r>
      <w:r w:rsidR="00183BAF">
        <w:rPr>
          <w:rFonts w:eastAsia="Calibri" w:cs="Arial"/>
          <w:b/>
          <w:szCs w:val="20"/>
          <w:lang w:val="sl-SI"/>
        </w:rPr>
        <w:br/>
      </w:r>
    </w:p>
    <w:p w:rsidR="008D76E4" w:rsidRDefault="00FB58B3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Sledila je razprava o ureditv</w:t>
      </w:r>
      <w:r w:rsidR="00013722">
        <w:rPr>
          <w:rFonts w:eastAsia="Calibri" w:cs="Arial"/>
          <w:szCs w:val="20"/>
          <w:lang w:val="sl-SI"/>
        </w:rPr>
        <w:t>i nujne medicinske pomoči (NMP)</w:t>
      </w:r>
      <w:r>
        <w:rPr>
          <w:rFonts w:eastAsia="Calibri" w:cs="Arial"/>
          <w:szCs w:val="20"/>
          <w:lang w:val="sl-SI"/>
        </w:rPr>
        <w:t xml:space="preserve"> vključno s predstavitvijo severnoprimorskega pilotnega projekta.</w:t>
      </w:r>
    </w:p>
    <w:p w:rsidR="00854CA5" w:rsidRDefault="00854CA5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Sprejeti so bili sklepi:</w:t>
      </w:r>
    </w:p>
    <w:p w:rsidR="003010F3" w:rsidRDefault="003010F3">
      <w:pPr>
        <w:spacing w:after="160" w:line="259" w:lineRule="auto"/>
        <w:rPr>
          <w:rFonts w:eastAsia="Calibri" w:cs="Arial"/>
          <w:szCs w:val="20"/>
          <w:lang w:val="sl-SI"/>
        </w:rPr>
      </w:pPr>
      <w:r w:rsidRPr="00F57A85">
        <w:rPr>
          <w:rFonts w:eastAsia="Calibri" w:cs="Arial"/>
          <w:b/>
          <w:szCs w:val="20"/>
          <w:lang w:val="sl-SI"/>
        </w:rPr>
        <w:t>SKLEP ŠT.</w:t>
      </w:r>
      <w:r w:rsidR="00F57A85" w:rsidRPr="00F57A85">
        <w:rPr>
          <w:rFonts w:eastAsia="Calibri" w:cs="Arial"/>
          <w:b/>
          <w:szCs w:val="20"/>
          <w:lang w:val="sl-SI"/>
        </w:rPr>
        <w:t xml:space="preserve"> </w:t>
      </w:r>
      <w:r w:rsidRPr="00F57A85">
        <w:rPr>
          <w:rFonts w:eastAsia="Calibri" w:cs="Arial"/>
          <w:b/>
          <w:szCs w:val="20"/>
          <w:lang w:val="sl-SI"/>
        </w:rPr>
        <w:t>3</w:t>
      </w:r>
      <w:r>
        <w:rPr>
          <w:rFonts w:eastAsia="Calibri" w:cs="Arial"/>
          <w:szCs w:val="20"/>
          <w:lang w:val="sl-SI"/>
        </w:rPr>
        <w:t xml:space="preserve">: </w:t>
      </w:r>
      <w:r w:rsidR="00F57A85">
        <w:rPr>
          <w:rFonts w:eastAsia="Calibri" w:cs="Arial"/>
          <w:szCs w:val="20"/>
          <w:lang w:val="sl-SI"/>
        </w:rPr>
        <w:t>Strateški svet je predlagal,</w:t>
      </w:r>
      <w:r w:rsidR="00263A4B">
        <w:rPr>
          <w:rFonts w:eastAsia="Calibri" w:cs="Arial"/>
          <w:szCs w:val="20"/>
          <w:lang w:val="sl-SI"/>
        </w:rPr>
        <w:t xml:space="preserve"> da</w:t>
      </w:r>
      <w:r w:rsidR="00F57A85">
        <w:rPr>
          <w:rFonts w:eastAsia="Calibri" w:cs="Arial"/>
          <w:szCs w:val="20"/>
          <w:lang w:val="sl-SI"/>
        </w:rPr>
        <w:t xml:space="preserve"> naj bo enota za hitre preglede (EHP) prisotna v urgentnih centrih 24/7.</w:t>
      </w:r>
    </w:p>
    <w:p w:rsidR="00F57A85" w:rsidRDefault="00F57A85">
      <w:pPr>
        <w:spacing w:after="160" w:line="259" w:lineRule="auto"/>
      </w:pPr>
      <w:r w:rsidRPr="00F57A85">
        <w:rPr>
          <w:rFonts w:eastAsia="Calibri" w:cs="Arial"/>
          <w:b/>
          <w:szCs w:val="20"/>
          <w:lang w:val="sl-SI"/>
        </w:rPr>
        <w:t>SKLEP ŠT. 4</w:t>
      </w:r>
      <w:r>
        <w:rPr>
          <w:rFonts w:eastAsia="Calibri" w:cs="Arial"/>
          <w:szCs w:val="20"/>
          <w:lang w:val="sl-SI"/>
        </w:rPr>
        <w:t xml:space="preserve">: Strateški svet je predlagal, naj se (z licenciranim </w:t>
      </w:r>
      <w:proofErr w:type="spellStart"/>
      <w:r>
        <w:rPr>
          <w:rFonts w:eastAsia="Calibri" w:cs="Arial"/>
          <w:szCs w:val="20"/>
          <w:lang w:val="sl-SI"/>
        </w:rPr>
        <w:t>zdravstenim</w:t>
      </w:r>
      <w:proofErr w:type="spellEnd"/>
      <w:r>
        <w:rPr>
          <w:rFonts w:eastAsia="Calibri" w:cs="Arial"/>
          <w:szCs w:val="20"/>
          <w:lang w:val="sl-SI"/>
        </w:rPr>
        <w:t xml:space="preserve"> kadrom) </w:t>
      </w:r>
      <w:proofErr w:type="spellStart"/>
      <w:r>
        <w:t>kadrovsko</w:t>
      </w:r>
      <w:proofErr w:type="spellEnd"/>
      <w:r>
        <w:t xml:space="preserve"> </w:t>
      </w:r>
      <w:proofErr w:type="spellStart"/>
      <w:r>
        <w:t>hierarhično</w:t>
      </w:r>
      <w:proofErr w:type="spellEnd"/>
      <w:r>
        <w:t xml:space="preserve"> </w:t>
      </w:r>
      <w:proofErr w:type="spellStart"/>
      <w:r>
        <w:t>zapolnijo</w:t>
      </w:r>
      <w:proofErr w:type="spellEnd"/>
      <w:r>
        <w:t xml:space="preserve"> </w:t>
      </w:r>
      <w:proofErr w:type="spellStart"/>
      <w:r>
        <w:t>regijski</w:t>
      </w:r>
      <w:proofErr w:type="spellEnd"/>
      <w:r>
        <w:t xml:space="preserve"> </w:t>
      </w:r>
      <w:proofErr w:type="spellStart"/>
      <w:r>
        <w:t>urgentni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in </w:t>
      </w:r>
      <w:proofErr w:type="spellStart"/>
      <w:r>
        <w:t>satelitski</w:t>
      </w:r>
      <w:proofErr w:type="spellEnd"/>
      <w:r>
        <w:t xml:space="preserve"> </w:t>
      </w:r>
      <w:proofErr w:type="spellStart"/>
      <w:r>
        <w:t>urgentni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; </w:t>
      </w:r>
      <w:proofErr w:type="spellStart"/>
      <w:r>
        <w:t>te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</w:t>
      </w:r>
      <w:proofErr w:type="spellStart"/>
      <w:r>
        <w:t>določa</w:t>
      </w:r>
      <w:proofErr w:type="spellEnd"/>
      <w:r>
        <w:t xml:space="preserve"> </w:t>
      </w:r>
      <w:proofErr w:type="spellStart"/>
      <w:r>
        <w:t>ministrstvo</w:t>
      </w:r>
      <w:proofErr w:type="spellEnd"/>
      <w:r>
        <w:t>.</w:t>
      </w:r>
    </w:p>
    <w:p w:rsidR="00F57A85" w:rsidRDefault="00F57A85">
      <w:pPr>
        <w:spacing w:after="160" w:line="259" w:lineRule="auto"/>
      </w:pPr>
      <w:r w:rsidRPr="00F57A85">
        <w:rPr>
          <w:b/>
        </w:rPr>
        <w:t>SKLEP ŠT. 5</w:t>
      </w:r>
      <w:r>
        <w:t xml:space="preserve">: </w:t>
      </w:r>
      <w:proofErr w:type="spellStart"/>
      <w:r w:rsidR="00675943">
        <w:t>Strateški</w:t>
      </w:r>
      <w:proofErr w:type="spellEnd"/>
      <w:r w:rsidR="00675943">
        <w:t xml:space="preserve"> </w:t>
      </w:r>
      <w:proofErr w:type="spellStart"/>
      <w:r w:rsidR="00675943">
        <w:t>svet</w:t>
      </w:r>
      <w:proofErr w:type="spellEnd"/>
      <w:r w:rsidR="00675943">
        <w:t xml:space="preserve"> je </w:t>
      </w:r>
      <w:proofErr w:type="spellStart"/>
      <w:r w:rsidR="00675943">
        <w:t>predlagal</w:t>
      </w:r>
      <w:proofErr w:type="spellEnd"/>
      <w:r w:rsidR="00675943">
        <w:t xml:space="preserve">, da </w:t>
      </w:r>
      <w:proofErr w:type="spellStart"/>
      <w:r w:rsidR="00675943">
        <w:t>bo</w:t>
      </w:r>
      <w:proofErr w:type="spellEnd"/>
      <w:r w:rsidR="00675943">
        <w:t xml:space="preserve"> </w:t>
      </w:r>
      <w:proofErr w:type="spellStart"/>
      <w:r w:rsidR="00A348B0">
        <w:t>pogoj</w:t>
      </w:r>
      <w:proofErr w:type="spellEnd"/>
      <w:r w:rsidR="00A348B0">
        <w:t xml:space="preserve"> </w:t>
      </w:r>
      <w:proofErr w:type="spellStart"/>
      <w:r w:rsidR="00675943">
        <w:t>z</w:t>
      </w:r>
      <w:r>
        <w:t>a</w:t>
      </w:r>
      <w:proofErr w:type="spellEnd"/>
      <w:r>
        <w:t xml:space="preserve"> </w:t>
      </w:r>
      <w:proofErr w:type="spellStart"/>
      <w:r>
        <w:t>podalj</w:t>
      </w:r>
      <w:r w:rsidR="00675943">
        <w:t>šanje</w:t>
      </w:r>
      <w:proofErr w:type="spellEnd"/>
      <w:r w:rsidR="00675943">
        <w:t xml:space="preserve"> </w:t>
      </w:r>
      <w:proofErr w:type="spellStart"/>
      <w:r w:rsidR="00675943">
        <w:t>specialistične</w:t>
      </w:r>
      <w:proofErr w:type="spellEnd"/>
      <w:r w:rsidR="00675943">
        <w:t xml:space="preserve"> </w:t>
      </w:r>
      <w:proofErr w:type="spellStart"/>
      <w:r w:rsidR="00675943">
        <w:t>licence</w:t>
      </w:r>
      <w:proofErr w:type="spellEnd"/>
      <w:r w:rsidR="00675943">
        <w:t xml:space="preserve">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vključenje</w:t>
      </w:r>
      <w:proofErr w:type="spellEnd"/>
      <w:r>
        <w:t xml:space="preserve"> v program</w:t>
      </w:r>
      <w:r w:rsidR="00313E90">
        <w:t xml:space="preserve"> </w:t>
      </w:r>
      <w:proofErr w:type="spellStart"/>
      <w:r w:rsidR="00313E90">
        <w:t>neprekinjenega</w:t>
      </w:r>
      <w:proofErr w:type="spellEnd"/>
      <w:r w:rsidR="00313E90">
        <w:t xml:space="preserve"> </w:t>
      </w:r>
      <w:proofErr w:type="spellStart"/>
      <w:r w:rsidR="00313E90">
        <w:t>zdravstvenega</w:t>
      </w:r>
      <w:proofErr w:type="spellEnd"/>
      <w:r w:rsidR="00313E90">
        <w:t xml:space="preserve"> </w:t>
      </w:r>
      <w:proofErr w:type="spellStart"/>
      <w:r w:rsidR="00313E90">
        <w:t>varstva</w:t>
      </w:r>
      <w:proofErr w:type="spellEnd"/>
      <w:r>
        <w:t xml:space="preserve"> </w:t>
      </w:r>
      <w:r w:rsidR="00313E90">
        <w:t>(</w:t>
      </w:r>
      <w:r>
        <w:t>NZV</w:t>
      </w:r>
      <w:r w:rsidR="00313E90">
        <w:t xml:space="preserve">) </w:t>
      </w:r>
      <w:proofErr w:type="spellStart"/>
      <w:r w:rsidR="00A36D31">
        <w:t>na</w:t>
      </w:r>
      <w:proofErr w:type="spellEnd"/>
      <w:r w:rsidR="00A36D31">
        <w:t xml:space="preserve"> </w:t>
      </w:r>
      <w:proofErr w:type="spellStart"/>
      <w:r w:rsidR="00A36D31">
        <w:t>regijski</w:t>
      </w:r>
      <w:proofErr w:type="spellEnd"/>
      <w:r w:rsidR="00A36D31">
        <w:t xml:space="preserve"> </w:t>
      </w:r>
      <w:proofErr w:type="spellStart"/>
      <w:r w:rsidR="00A36D31">
        <w:t>ravni</w:t>
      </w:r>
      <w:proofErr w:type="spellEnd"/>
      <w:r w:rsidR="00313E90">
        <w:t>,</w:t>
      </w:r>
      <w:r w:rsidR="00A348B0">
        <w:t xml:space="preserve"> v </w:t>
      </w:r>
      <w:proofErr w:type="spellStart"/>
      <w:r w:rsidR="00A348B0">
        <w:t>kolikor</w:t>
      </w:r>
      <w:proofErr w:type="spellEnd"/>
      <w:r w:rsidR="00A348B0">
        <w:t xml:space="preserve"> je </w:t>
      </w:r>
      <w:proofErr w:type="spellStart"/>
      <w:r w:rsidR="00A348B0">
        <w:t>za</w:t>
      </w:r>
      <w:proofErr w:type="spellEnd"/>
      <w:r w:rsidR="00A348B0">
        <w:t xml:space="preserve"> to </w:t>
      </w:r>
      <w:proofErr w:type="spellStart"/>
      <w:r w:rsidR="00A348B0">
        <w:t>izkazana</w:t>
      </w:r>
      <w:proofErr w:type="spellEnd"/>
      <w:r w:rsidR="00A348B0">
        <w:t xml:space="preserve"> </w:t>
      </w:r>
      <w:proofErr w:type="spellStart"/>
      <w:r w:rsidR="00A348B0">
        <w:t>potreba</w:t>
      </w:r>
      <w:proofErr w:type="spellEnd"/>
      <w:r w:rsidR="00A36D31">
        <w:t>.</w:t>
      </w:r>
    </w:p>
    <w:p w:rsidR="00494B71" w:rsidRDefault="00494B71">
      <w:pPr>
        <w:spacing w:after="160" w:line="259" w:lineRule="auto"/>
      </w:pPr>
      <w:r w:rsidRPr="000865F4">
        <w:rPr>
          <w:b/>
        </w:rPr>
        <w:t xml:space="preserve">SKLEP ŠT. </w:t>
      </w:r>
      <w:proofErr w:type="gramStart"/>
      <w:r w:rsidRPr="000865F4">
        <w:rPr>
          <w:b/>
        </w:rPr>
        <w:t>6</w:t>
      </w:r>
      <w:proofErr w:type="gramEnd"/>
      <w:r>
        <w:t xml:space="preserve">: </w:t>
      </w:r>
      <w:proofErr w:type="spellStart"/>
      <w:r w:rsidR="00313E90">
        <w:t>Strateški</w:t>
      </w:r>
      <w:proofErr w:type="spellEnd"/>
      <w:r w:rsidR="00313E90">
        <w:t xml:space="preserve"> </w:t>
      </w:r>
      <w:proofErr w:type="spellStart"/>
      <w:r w:rsidR="00313E90">
        <w:t>svet</w:t>
      </w:r>
      <w:proofErr w:type="spellEnd"/>
      <w:r w:rsidR="00313E90">
        <w:t xml:space="preserve"> je </w:t>
      </w:r>
      <w:proofErr w:type="spellStart"/>
      <w:r w:rsidR="00313E90">
        <w:t>predlagal</w:t>
      </w:r>
      <w:proofErr w:type="spellEnd"/>
      <w:r w:rsidR="00313E90">
        <w:t xml:space="preserve">, da so </w:t>
      </w:r>
      <w:proofErr w:type="spellStart"/>
      <w:r w:rsidR="00313E90">
        <w:t>vsi</w:t>
      </w:r>
      <w:proofErr w:type="spellEnd"/>
      <w:r w:rsidR="00313E90">
        <w:t xml:space="preserve"> </w:t>
      </w:r>
      <w:proofErr w:type="spellStart"/>
      <w:r w:rsidR="00313E90">
        <w:t>licencirani</w:t>
      </w:r>
      <w:proofErr w:type="spellEnd"/>
      <w:r w:rsidR="00313E90">
        <w:t xml:space="preserve"> </w:t>
      </w:r>
      <w:proofErr w:type="spellStart"/>
      <w:r w:rsidR="00313E90">
        <w:t>zdravstveni</w:t>
      </w:r>
      <w:proofErr w:type="spellEnd"/>
      <w:r w:rsidR="00313E90">
        <w:t xml:space="preserve"> </w:t>
      </w:r>
      <w:proofErr w:type="spellStart"/>
      <w:r w:rsidR="00313E90">
        <w:t>kadri</w:t>
      </w:r>
      <w:proofErr w:type="spellEnd"/>
      <w:r w:rsidR="00313E90">
        <w:t xml:space="preserve"> </w:t>
      </w:r>
      <w:r w:rsidR="00941E7B">
        <w:t xml:space="preserve">(v </w:t>
      </w:r>
      <w:proofErr w:type="spellStart"/>
      <w:r w:rsidR="00941E7B">
        <w:t>svoji</w:t>
      </w:r>
      <w:proofErr w:type="spellEnd"/>
      <w:r w:rsidR="00941E7B">
        <w:t xml:space="preserve"> </w:t>
      </w:r>
      <w:proofErr w:type="spellStart"/>
      <w:r w:rsidR="00941E7B">
        <w:t>specializaciji</w:t>
      </w:r>
      <w:proofErr w:type="spellEnd"/>
      <w:r w:rsidR="00941E7B">
        <w:t xml:space="preserve"> </w:t>
      </w:r>
      <w:proofErr w:type="spellStart"/>
      <w:r w:rsidR="00972146">
        <w:t>ter</w:t>
      </w:r>
      <w:proofErr w:type="spellEnd"/>
      <w:r w:rsidR="00941E7B">
        <w:t xml:space="preserve"> </w:t>
      </w:r>
      <w:proofErr w:type="spellStart"/>
      <w:r w:rsidR="00972146">
        <w:t>n</w:t>
      </w:r>
      <w:r w:rsidR="00941E7B">
        <w:t>a</w:t>
      </w:r>
      <w:proofErr w:type="spellEnd"/>
      <w:r w:rsidR="00941E7B">
        <w:t xml:space="preserve"> </w:t>
      </w:r>
      <w:proofErr w:type="spellStart"/>
      <w:r w:rsidR="00941E7B">
        <w:t>poziv</w:t>
      </w:r>
      <w:proofErr w:type="spellEnd"/>
      <w:r w:rsidR="00941E7B">
        <w:t xml:space="preserve">) </w:t>
      </w:r>
      <w:r w:rsidR="00313E90">
        <w:t xml:space="preserve">v </w:t>
      </w:r>
      <w:proofErr w:type="spellStart"/>
      <w:r w:rsidR="00313E90">
        <w:t>javni</w:t>
      </w:r>
      <w:proofErr w:type="spellEnd"/>
      <w:r w:rsidR="00313E90">
        <w:t xml:space="preserve"> </w:t>
      </w:r>
      <w:proofErr w:type="spellStart"/>
      <w:r w:rsidR="00313E90">
        <w:t>mreži</w:t>
      </w:r>
      <w:proofErr w:type="spellEnd"/>
      <w:r w:rsidR="00313E90">
        <w:t xml:space="preserve"> </w:t>
      </w:r>
      <w:proofErr w:type="spellStart"/>
      <w:r w:rsidR="00313E90">
        <w:t>dolžni</w:t>
      </w:r>
      <w:proofErr w:type="spellEnd"/>
      <w:r w:rsidR="00313E90">
        <w:t xml:space="preserve"> </w:t>
      </w:r>
      <w:proofErr w:type="spellStart"/>
      <w:r w:rsidR="00313E90">
        <w:t>opravljati</w:t>
      </w:r>
      <w:proofErr w:type="spellEnd"/>
      <w:r w:rsidR="00313E90">
        <w:t xml:space="preserve"> </w:t>
      </w:r>
      <w:proofErr w:type="spellStart"/>
      <w:r w:rsidR="00972146">
        <w:t>delo</w:t>
      </w:r>
      <w:proofErr w:type="spellEnd"/>
      <w:r w:rsidR="00972146">
        <w:t xml:space="preserve"> v program NZV </w:t>
      </w:r>
      <w:proofErr w:type="spellStart"/>
      <w:r w:rsidR="00972146">
        <w:t>na</w:t>
      </w:r>
      <w:proofErr w:type="spellEnd"/>
      <w:r w:rsidR="00972146">
        <w:t xml:space="preserve"> </w:t>
      </w:r>
      <w:proofErr w:type="spellStart"/>
      <w:r w:rsidR="00972146">
        <w:t>regijski</w:t>
      </w:r>
      <w:proofErr w:type="spellEnd"/>
      <w:r w:rsidR="00972146">
        <w:t xml:space="preserve"> </w:t>
      </w:r>
      <w:proofErr w:type="spellStart"/>
      <w:r w:rsidR="00972146">
        <w:t>ravni</w:t>
      </w:r>
      <w:proofErr w:type="spellEnd"/>
    </w:p>
    <w:p w:rsidR="00A36D31" w:rsidRDefault="00494B71">
      <w:pPr>
        <w:spacing w:after="160" w:line="259" w:lineRule="auto"/>
      </w:pPr>
      <w:r w:rsidRPr="000865F4">
        <w:rPr>
          <w:b/>
        </w:rPr>
        <w:t xml:space="preserve">SKLEP ŠT. </w:t>
      </w:r>
      <w:proofErr w:type="gramStart"/>
      <w:r w:rsidRPr="000865F4">
        <w:rPr>
          <w:b/>
        </w:rPr>
        <w:t>7</w:t>
      </w:r>
      <w:proofErr w:type="gramEnd"/>
      <w:r w:rsidR="00A36D31">
        <w:t xml:space="preserve">: </w:t>
      </w:r>
      <w:proofErr w:type="spellStart"/>
      <w:r w:rsidR="000865F4">
        <w:t>St</w:t>
      </w:r>
      <w:r w:rsidR="007C657B">
        <w:t>rateški</w:t>
      </w:r>
      <w:proofErr w:type="spellEnd"/>
      <w:r w:rsidR="007C657B">
        <w:t xml:space="preserve"> </w:t>
      </w:r>
      <w:proofErr w:type="spellStart"/>
      <w:r w:rsidR="007C657B">
        <w:t>svet</w:t>
      </w:r>
      <w:proofErr w:type="spellEnd"/>
      <w:r w:rsidR="007C657B">
        <w:t xml:space="preserve"> je </w:t>
      </w:r>
      <w:proofErr w:type="spellStart"/>
      <w:r w:rsidR="007C657B">
        <w:t>predlagal</w:t>
      </w:r>
      <w:proofErr w:type="spellEnd"/>
      <w:r w:rsidR="007C657B">
        <w:t>, da</w:t>
      </w:r>
      <w:r w:rsidR="00C303B5">
        <w:t xml:space="preserve"> se</w:t>
      </w:r>
      <w:r w:rsidR="000865F4">
        <w:t xml:space="preserve"> </w:t>
      </w:r>
      <w:r w:rsidR="00C303B5">
        <w:t xml:space="preserve">v EHP </w:t>
      </w:r>
      <w:proofErr w:type="spellStart"/>
      <w:r w:rsidR="00C303B5">
        <w:t>vključijo</w:t>
      </w:r>
      <w:proofErr w:type="spellEnd"/>
      <w:r w:rsidR="00C303B5">
        <w:t xml:space="preserve"> </w:t>
      </w:r>
      <w:proofErr w:type="spellStart"/>
      <w:r w:rsidR="00C303B5">
        <w:t>specialisti</w:t>
      </w:r>
      <w:proofErr w:type="spellEnd"/>
      <w:r w:rsidR="00C303B5">
        <w:t xml:space="preserve"> in </w:t>
      </w:r>
      <w:proofErr w:type="spellStart"/>
      <w:r w:rsidR="00C303B5">
        <w:t>specializanti</w:t>
      </w:r>
      <w:proofErr w:type="spellEnd"/>
      <w:r w:rsidR="00C303B5">
        <w:t xml:space="preserve"> </w:t>
      </w:r>
      <w:proofErr w:type="spellStart"/>
      <w:r w:rsidR="00C303B5">
        <w:t>družinske</w:t>
      </w:r>
      <w:proofErr w:type="spellEnd"/>
      <w:r w:rsidR="00C303B5">
        <w:t xml:space="preserve"> in </w:t>
      </w:r>
      <w:proofErr w:type="spellStart"/>
      <w:r w:rsidR="00C303B5">
        <w:t>urgentne</w:t>
      </w:r>
      <w:proofErr w:type="spellEnd"/>
      <w:r w:rsidR="00C303B5">
        <w:t xml:space="preserve"> medicine, </w:t>
      </w:r>
      <w:proofErr w:type="spellStart"/>
      <w:r w:rsidR="00C303B5">
        <w:t>zdravniki</w:t>
      </w:r>
      <w:proofErr w:type="spellEnd"/>
      <w:r w:rsidR="00C303B5">
        <w:t xml:space="preserve"> </w:t>
      </w:r>
      <w:proofErr w:type="spellStart"/>
      <w:r w:rsidR="00C303B5">
        <w:t>po</w:t>
      </w:r>
      <w:proofErr w:type="spellEnd"/>
      <w:r w:rsidR="00C303B5">
        <w:t xml:space="preserve"> </w:t>
      </w:r>
      <w:proofErr w:type="spellStart"/>
      <w:r w:rsidR="00C303B5">
        <w:t>pripravništvu</w:t>
      </w:r>
      <w:proofErr w:type="spellEnd"/>
      <w:r w:rsidR="00C303B5">
        <w:t xml:space="preserve"> z 2 </w:t>
      </w:r>
      <w:proofErr w:type="spellStart"/>
      <w:r w:rsidR="00C303B5">
        <w:t>mesecem</w:t>
      </w:r>
      <w:r w:rsidR="00067F60">
        <w:t>a</w:t>
      </w:r>
      <w:proofErr w:type="spellEnd"/>
      <w:r w:rsidR="00C303B5">
        <w:t xml:space="preserve"> </w:t>
      </w:r>
      <w:proofErr w:type="spellStart"/>
      <w:r w:rsidR="00C303B5">
        <w:t>izkušenj</w:t>
      </w:r>
      <w:proofErr w:type="spellEnd"/>
      <w:r w:rsidR="00C303B5">
        <w:t xml:space="preserve"> pod </w:t>
      </w:r>
      <w:proofErr w:type="spellStart"/>
      <w:r w:rsidR="00C303B5">
        <w:t>nadzorom</w:t>
      </w:r>
      <w:proofErr w:type="spellEnd"/>
      <w:r w:rsidR="00C303B5">
        <w:t xml:space="preserve"> </w:t>
      </w:r>
      <w:proofErr w:type="spellStart"/>
      <w:r w:rsidR="00C303B5">
        <w:t>mentorja</w:t>
      </w:r>
      <w:proofErr w:type="spellEnd"/>
      <w:r w:rsidR="00C303B5">
        <w:t xml:space="preserve"> in </w:t>
      </w:r>
      <w:proofErr w:type="spellStart"/>
      <w:r w:rsidR="00C303B5">
        <w:t>drugi</w:t>
      </w:r>
      <w:proofErr w:type="spellEnd"/>
      <w:r w:rsidR="00C303B5">
        <w:t xml:space="preserve">, </w:t>
      </w:r>
      <w:proofErr w:type="spellStart"/>
      <w:r w:rsidR="00C303B5">
        <w:t>ki</w:t>
      </w:r>
      <w:proofErr w:type="spellEnd"/>
      <w:r w:rsidR="00C303B5">
        <w:t xml:space="preserve"> </w:t>
      </w:r>
      <w:proofErr w:type="spellStart"/>
      <w:r w:rsidR="00C303B5">
        <w:t>imajo</w:t>
      </w:r>
      <w:proofErr w:type="spellEnd"/>
      <w:r w:rsidR="00C303B5">
        <w:t xml:space="preserve"> </w:t>
      </w:r>
      <w:proofErr w:type="spellStart"/>
      <w:r w:rsidR="00C303B5">
        <w:t>primerno</w:t>
      </w:r>
      <w:proofErr w:type="spellEnd"/>
      <w:r w:rsidR="00C303B5">
        <w:t xml:space="preserve"> </w:t>
      </w:r>
      <w:proofErr w:type="spellStart"/>
      <w:r w:rsidR="00C303B5">
        <w:t>izobrazbo</w:t>
      </w:r>
      <w:proofErr w:type="spellEnd"/>
      <w:r w:rsidR="00C303B5">
        <w:t>.</w:t>
      </w:r>
    </w:p>
    <w:p w:rsidR="00176DBC" w:rsidRDefault="00176DBC">
      <w:pPr>
        <w:spacing w:after="160" w:line="259" w:lineRule="auto"/>
      </w:pPr>
      <w:r w:rsidRPr="00690CB0">
        <w:rPr>
          <w:b/>
        </w:rPr>
        <w:t xml:space="preserve">SKLEP ŠT. </w:t>
      </w:r>
      <w:proofErr w:type="gramStart"/>
      <w:r w:rsidRPr="00690CB0">
        <w:rPr>
          <w:b/>
        </w:rPr>
        <w:t>8</w:t>
      </w:r>
      <w:proofErr w:type="gramEnd"/>
      <w:r>
        <w:t xml:space="preserve">: </w:t>
      </w:r>
      <w:proofErr w:type="spellStart"/>
      <w:r w:rsidR="007C657B">
        <w:t>Strateški</w:t>
      </w:r>
      <w:proofErr w:type="spellEnd"/>
      <w:r w:rsidR="007C657B">
        <w:t xml:space="preserve"> </w:t>
      </w:r>
      <w:proofErr w:type="spellStart"/>
      <w:r w:rsidR="007C657B">
        <w:t>svet</w:t>
      </w:r>
      <w:proofErr w:type="spellEnd"/>
      <w:r w:rsidR="007C657B">
        <w:t xml:space="preserve"> je </w:t>
      </w:r>
      <w:proofErr w:type="spellStart"/>
      <w:r w:rsidR="007C657B">
        <w:t>predlagal</w:t>
      </w:r>
      <w:proofErr w:type="spellEnd"/>
      <w:r w:rsidR="007C657B">
        <w:t xml:space="preserve">, da </w:t>
      </w:r>
      <w:proofErr w:type="spellStart"/>
      <w:r w:rsidR="007C657B">
        <w:t>ministrstvo</w:t>
      </w:r>
      <w:proofErr w:type="spellEnd"/>
      <w:r w:rsidR="007C657B">
        <w:t xml:space="preserve"> </w:t>
      </w:r>
      <w:proofErr w:type="spellStart"/>
      <w:r w:rsidR="007C657B">
        <w:t>določi</w:t>
      </w:r>
      <w:proofErr w:type="spellEnd"/>
      <w:r w:rsidR="007C657B">
        <w:t xml:space="preserve"> </w:t>
      </w:r>
      <w:proofErr w:type="spellStart"/>
      <w:r w:rsidR="007C657B">
        <w:t>pogoje</w:t>
      </w:r>
      <w:proofErr w:type="spellEnd"/>
      <w:r w:rsidR="007C657B">
        <w:t xml:space="preserve"> </w:t>
      </w:r>
      <w:proofErr w:type="spellStart"/>
      <w:r w:rsidR="007C657B">
        <w:t>za</w:t>
      </w:r>
      <w:proofErr w:type="spellEnd"/>
      <w:r w:rsidR="007C657B">
        <w:t xml:space="preserve"> </w:t>
      </w:r>
      <w:proofErr w:type="spellStart"/>
      <w:r w:rsidR="007C657B">
        <w:t>organizacijo</w:t>
      </w:r>
      <w:proofErr w:type="spellEnd"/>
      <w:r w:rsidR="007C657B">
        <w:t xml:space="preserve"> </w:t>
      </w:r>
      <w:proofErr w:type="spellStart"/>
      <w:r w:rsidR="007C657B">
        <w:t>službe</w:t>
      </w:r>
      <w:proofErr w:type="spellEnd"/>
      <w:r w:rsidR="007C657B">
        <w:t xml:space="preserve"> </w:t>
      </w:r>
      <w:proofErr w:type="spellStart"/>
      <w:r w:rsidR="007C657B">
        <w:t>nujne</w:t>
      </w:r>
      <w:proofErr w:type="spellEnd"/>
      <w:r w:rsidR="007C657B">
        <w:t xml:space="preserve"> </w:t>
      </w:r>
      <w:proofErr w:type="spellStart"/>
      <w:r w:rsidR="007C657B">
        <w:t>medicinske</w:t>
      </w:r>
      <w:proofErr w:type="spellEnd"/>
      <w:r w:rsidR="007C657B">
        <w:t xml:space="preserve"> </w:t>
      </w:r>
      <w:proofErr w:type="spellStart"/>
      <w:r w:rsidR="007C657B">
        <w:t>pomoči</w:t>
      </w:r>
      <w:proofErr w:type="spellEnd"/>
      <w:r w:rsidR="007C657B">
        <w:t xml:space="preserve"> v </w:t>
      </w:r>
      <w:proofErr w:type="spellStart"/>
      <w:r w:rsidR="007C657B">
        <w:t>javnih</w:t>
      </w:r>
      <w:proofErr w:type="spellEnd"/>
      <w:r w:rsidR="007C657B">
        <w:t xml:space="preserve"> </w:t>
      </w:r>
      <w:proofErr w:type="spellStart"/>
      <w:r w:rsidR="007C657B">
        <w:t>zavodih</w:t>
      </w:r>
      <w:proofErr w:type="spellEnd"/>
      <w:r w:rsidR="007C657B">
        <w:t>.</w:t>
      </w:r>
    </w:p>
    <w:p w:rsidR="007C657B" w:rsidRDefault="007C657B">
      <w:pPr>
        <w:spacing w:after="160" w:line="259" w:lineRule="auto"/>
      </w:pPr>
      <w:r w:rsidRPr="00690CB0">
        <w:rPr>
          <w:b/>
        </w:rPr>
        <w:t xml:space="preserve">SKLEP ŠT. </w:t>
      </w:r>
      <w:proofErr w:type="gramStart"/>
      <w:r w:rsidRPr="00690CB0">
        <w:rPr>
          <w:b/>
        </w:rPr>
        <w:t>9</w:t>
      </w:r>
      <w:proofErr w:type="gramEnd"/>
      <w:r>
        <w:t xml:space="preserve">: </w:t>
      </w:r>
      <w:proofErr w:type="spellStart"/>
      <w:r w:rsidR="00B04E95" w:rsidRPr="00B04E95">
        <w:t>Strateški</w:t>
      </w:r>
      <w:proofErr w:type="spellEnd"/>
      <w:r w:rsidR="00B04E95" w:rsidRPr="00B04E95">
        <w:t xml:space="preserve"> </w:t>
      </w:r>
      <w:proofErr w:type="spellStart"/>
      <w:r w:rsidR="00B04E95" w:rsidRPr="00B04E95">
        <w:t>svet</w:t>
      </w:r>
      <w:proofErr w:type="spellEnd"/>
      <w:r w:rsidR="00B04E95" w:rsidRPr="00B04E95">
        <w:t xml:space="preserve"> </w:t>
      </w:r>
      <w:r w:rsidR="00B04E95">
        <w:t xml:space="preserve">je </w:t>
      </w:r>
      <w:proofErr w:type="spellStart"/>
      <w:r w:rsidR="00B04E95" w:rsidRPr="00B04E95">
        <w:t>predlaga</w:t>
      </w:r>
      <w:r w:rsidR="00B04E95">
        <w:t>l</w:t>
      </w:r>
      <w:proofErr w:type="spellEnd"/>
      <w:r w:rsidR="00B04E95" w:rsidRPr="00B04E95">
        <w:t xml:space="preserve">, da se v </w:t>
      </w:r>
      <w:proofErr w:type="spellStart"/>
      <w:r w:rsidR="00B04E95" w:rsidRPr="00B04E95">
        <w:t>urgentnih</w:t>
      </w:r>
      <w:proofErr w:type="spellEnd"/>
      <w:r w:rsidR="00B04E95" w:rsidRPr="00B04E95">
        <w:t xml:space="preserve"> </w:t>
      </w:r>
      <w:proofErr w:type="spellStart"/>
      <w:r w:rsidR="00B04E95" w:rsidRPr="00B04E95">
        <w:t>centrih</w:t>
      </w:r>
      <w:proofErr w:type="spellEnd"/>
      <w:r w:rsidR="00B04E95">
        <w:t xml:space="preserve"> </w:t>
      </w:r>
      <w:r w:rsidR="00B04E95" w:rsidRPr="00B04E95">
        <w:t xml:space="preserve">(v </w:t>
      </w:r>
      <w:proofErr w:type="spellStart"/>
      <w:r w:rsidR="00B04E95" w:rsidRPr="00B04E95">
        <w:t>nadaljevanju</w:t>
      </w:r>
      <w:proofErr w:type="spellEnd"/>
      <w:r w:rsidR="00B04E95" w:rsidRPr="00B04E95">
        <w:t xml:space="preserve"> UC) in </w:t>
      </w:r>
      <w:proofErr w:type="spellStart"/>
      <w:r w:rsidR="00B04E95" w:rsidRPr="00B04E95">
        <w:t>satelitskih</w:t>
      </w:r>
      <w:proofErr w:type="spellEnd"/>
      <w:r w:rsidR="00B04E95" w:rsidRPr="00B04E95">
        <w:t xml:space="preserve"> </w:t>
      </w:r>
      <w:proofErr w:type="spellStart"/>
      <w:r w:rsidR="00B04E95" w:rsidRPr="00B04E95">
        <w:t>urgentnih</w:t>
      </w:r>
      <w:proofErr w:type="spellEnd"/>
      <w:r w:rsidR="00B04E95" w:rsidRPr="00B04E95">
        <w:t xml:space="preserve"> </w:t>
      </w:r>
      <w:proofErr w:type="spellStart"/>
      <w:r w:rsidR="00B04E95" w:rsidRPr="00B04E95">
        <w:t>centrih</w:t>
      </w:r>
      <w:proofErr w:type="spellEnd"/>
      <w:r w:rsidR="00B04E95">
        <w:t xml:space="preserve"> </w:t>
      </w:r>
      <w:r w:rsidR="00B04E95" w:rsidRPr="00B04E95">
        <w:t xml:space="preserve">(v </w:t>
      </w:r>
      <w:proofErr w:type="spellStart"/>
      <w:r w:rsidR="00B04E95" w:rsidRPr="00B04E95">
        <w:t>nadaljevanju</w:t>
      </w:r>
      <w:proofErr w:type="spellEnd"/>
      <w:r w:rsidR="00B04E95" w:rsidRPr="00B04E95">
        <w:t xml:space="preserve"> SUC) </w:t>
      </w:r>
      <w:proofErr w:type="spellStart"/>
      <w:r w:rsidR="00B04E95" w:rsidRPr="00B04E95">
        <w:t>bolnikom</w:t>
      </w:r>
      <w:proofErr w:type="spellEnd"/>
      <w:r w:rsidR="00B04E95">
        <w:t xml:space="preserve"> </w:t>
      </w:r>
      <w:proofErr w:type="spellStart"/>
      <w:r w:rsidR="00B04E95" w:rsidRPr="00B04E95">
        <w:t>ob</w:t>
      </w:r>
      <w:proofErr w:type="spellEnd"/>
      <w:r w:rsidR="00B04E95" w:rsidRPr="00B04E95">
        <w:t xml:space="preserve"> </w:t>
      </w:r>
      <w:proofErr w:type="spellStart"/>
      <w:r w:rsidR="00B04E95" w:rsidRPr="00B04E95">
        <w:t>obravnavi</w:t>
      </w:r>
      <w:proofErr w:type="spellEnd"/>
      <w:r w:rsidR="00B04E95" w:rsidRPr="00B04E95">
        <w:t xml:space="preserve"> v UC in SUC </w:t>
      </w:r>
      <w:proofErr w:type="spellStart"/>
      <w:r w:rsidR="00B04E95" w:rsidRPr="00B04E95">
        <w:t>zagotovi</w:t>
      </w:r>
      <w:proofErr w:type="spellEnd"/>
      <w:r w:rsidR="00B04E95" w:rsidRPr="00B04E95">
        <w:t xml:space="preserve"> </w:t>
      </w:r>
      <w:proofErr w:type="spellStart"/>
      <w:r w:rsidR="00B04E95" w:rsidRPr="00B04E95">
        <w:t>izdaja</w:t>
      </w:r>
      <w:proofErr w:type="spellEnd"/>
      <w:r w:rsidR="00B04E95" w:rsidRPr="00B04E95">
        <w:t xml:space="preserve"> novo </w:t>
      </w:r>
      <w:proofErr w:type="spellStart"/>
      <w:r w:rsidR="00B04E95" w:rsidRPr="00B04E95">
        <w:t>predpisanih</w:t>
      </w:r>
      <w:proofErr w:type="spellEnd"/>
      <w:r w:rsidR="00B04E95" w:rsidRPr="00B04E95">
        <w:t xml:space="preserve"> </w:t>
      </w:r>
      <w:proofErr w:type="spellStart"/>
      <w:r w:rsidR="00B04E95" w:rsidRPr="00B04E95">
        <w:t>zdravil</w:t>
      </w:r>
      <w:proofErr w:type="spellEnd"/>
      <w:r w:rsidR="00B04E95" w:rsidRPr="00B04E95">
        <w:t>.</w:t>
      </w:r>
    </w:p>
    <w:p w:rsidR="004F5003" w:rsidRDefault="004F5003">
      <w:pPr>
        <w:spacing w:after="160" w:line="259" w:lineRule="auto"/>
      </w:pPr>
      <w:r w:rsidRPr="00690CB0">
        <w:rPr>
          <w:b/>
        </w:rPr>
        <w:t xml:space="preserve">SKLEP ŠT. </w:t>
      </w:r>
      <w:proofErr w:type="gramStart"/>
      <w:r w:rsidRPr="00690CB0">
        <w:rPr>
          <w:b/>
        </w:rPr>
        <w:t>10</w:t>
      </w:r>
      <w:proofErr w:type="gramEnd"/>
      <w:r>
        <w:t xml:space="preserve">: </w:t>
      </w:r>
      <w:proofErr w:type="spellStart"/>
      <w:r w:rsidR="00F61547">
        <w:t>Streteški</w:t>
      </w:r>
      <w:proofErr w:type="spellEnd"/>
      <w:r w:rsidR="00F61547">
        <w:t xml:space="preserve"> </w:t>
      </w:r>
      <w:proofErr w:type="spellStart"/>
      <w:r w:rsidR="00F61547">
        <w:t>svet</w:t>
      </w:r>
      <w:proofErr w:type="spellEnd"/>
      <w:r w:rsidR="00F61547">
        <w:t xml:space="preserve"> je </w:t>
      </w:r>
      <w:proofErr w:type="spellStart"/>
      <w:r w:rsidR="00F61547">
        <w:t>predlagal</w:t>
      </w:r>
      <w:proofErr w:type="spellEnd"/>
      <w:r w:rsidR="00F61547">
        <w:t xml:space="preserve">, da se </w:t>
      </w:r>
      <w:proofErr w:type="spellStart"/>
      <w:r w:rsidR="00F61547">
        <w:t>pripravi</w:t>
      </w:r>
      <w:proofErr w:type="spellEnd"/>
      <w:r w:rsidR="00F61547">
        <w:t xml:space="preserve"> </w:t>
      </w:r>
      <w:proofErr w:type="spellStart"/>
      <w:r w:rsidR="00F61547">
        <w:t>enotni</w:t>
      </w:r>
      <w:proofErr w:type="spellEnd"/>
      <w:r w:rsidR="00F61547">
        <w:t xml:space="preserve"> </w:t>
      </w:r>
      <w:proofErr w:type="spellStart"/>
      <w:r w:rsidR="00F61547">
        <w:t>predlog</w:t>
      </w:r>
      <w:proofErr w:type="spellEnd"/>
      <w:r w:rsidR="00F61547">
        <w:t xml:space="preserve"> </w:t>
      </w:r>
      <w:proofErr w:type="spellStart"/>
      <w:r w:rsidR="00F61547">
        <w:t>za</w:t>
      </w:r>
      <w:proofErr w:type="spellEnd"/>
      <w:r w:rsidR="00F61547">
        <w:t xml:space="preserve"> </w:t>
      </w:r>
      <w:proofErr w:type="spellStart"/>
      <w:r w:rsidR="00F61547">
        <w:t>financiranje</w:t>
      </w:r>
      <w:proofErr w:type="spellEnd"/>
      <w:r w:rsidR="00F61547">
        <w:t xml:space="preserve"> </w:t>
      </w:r>
      <w:proofErr w:type="spellStart"/>
      <w:r w:rsidR="00F61547">
        <w:t>urgentnih</w:t>
      </w:r>
      <w:proofErr w:type="spellEnd"/>
      <w:r w:rsidR="00F61547">
        <w:t xml:space="preserve"> </w:t>
      </w:r>
      <w:proofErr w:type="spellStart"/>
      <w:r w:rsidR="00F61547">
        <w:t>centrov</w:t>
      </w:r>
      <w:proofErr w:type="spellEnd"/>
      <w:r w:rsidR="00F61547">
        <w:t xml:space="preserve"> (z </w:t>
      </w:r>
      <w:proofErr w:type="spellStart"/>
      <w:r w:rsidR="00F61547">
        <w:t>vključenimi</w:t>
      </w:r>
      <w:proofErr w:type="spellEnd"/>
      <w:r w:rsidR="00F61547">
        <w:t xml:space="preserve"> </w:t>
      </w:r>
      <w:proofErr w:type="spellStart"/>
      <w:r w:rsidR="00F61547">
        <w:t>spremembami</w:t>
      </w:r>
      <w:proofErr w:type="spellEnd"/>
      <w:r w:rsidR="00F61547">
        <w:t>).</w:t>
      </w:r>
    </w:p>
    <w:p w:rsidR="00F61547" w:rsidRDefault="00F61547">
      <w:pPr>
        <w:spacing w:after="160" w:line="259" w:lineRule="auto"/>
      </w:pPr>
      <w:r w:rsidRPr="00690CB0">
        <w:rPr>
          <w:b/>
        </w:rPr>
        <w:t xml:space="preserve">SKLEP ŠT. </w:t>
      </w:r>
      <w:proofErr w:type="gramStart"/>
      <w:r w:rsidRPr="00690CB0">
        <w:rPr>
          <w:b/>
        </w:rPr>
        <w:t>11</w:t>
      </w:r>
      <w:proofErr w:type="gramEnd"/>
      <w:r>
        <w:t xml:space="preserve">: </w:t>
      </w:r>
      <w:proofErr w:type="spellStart"/>
      <w:r w:rsidR="00361474">
        <w:t>Strateški</w:t>
      </w:r>
      <w:proofErr w:type="spellEnd"/>
      <w:r w:rsidR="00361474">
        <w:t xml:space="preserve"> </w:t>
      </w:r>
      <w:proofErr w:type="spellStart"/>
      <w:r w:rsidR="00361474">
        <w:t>svet</w:t>
      </w:r>
      <w:proofErr w:type="spellEnd"/>
      <w:r w:rsidR="00361474">
        <w:t xml:space="preserve"> je </w:t>
      </w:r>
      <w:proofErr w:type="spellStart"/>
      <w:r w:rsidR="00361474">
        <w:t>predlagal</w:t>
      </w:r>
      <w:proofErr w:type="spellEnd"/>
      <w:r w:rsidR="00361474">
        <w:t xml:space="preserve">, da se </w:t>
      </w:r>
      <w:proofErr w:type="spellStart"/>
      <w:r w:rsidR="00361474">
        <w:t>pripravijo</w:t>
      </w:r>
      <w:proofErr w:type="spellEnd"/>
      <w:r w:rsidR="00361474">
        <w:t xml:space="preserve"> </w:t>
      </w:r>
      <w:proofErr w:type="spellStart"/>
      <w:r w:rsidR="00361474">
        <w:t>zakonske</w:t>
      </w:r>
      <w:proofErr w:type="spellEnd"/>
      <w:r w:rsidR="00361474">
        <w:t xml:space="preserve"> </w:t>
      </w:r>
      <w:proofErr w:type="spellStart"/>
      <w:r w:rsidR="00361474">
        <w:t>ureditve</w:t>
      </w:r>
      <w:proofErr w:type="spellEnd"/>
      <w:r w:rsidR="00361474">
        <w:t xml:space="preserve">, </w:t>
      </w:r>
      <w:proofErr w:type="spellStart"/>
      <w:r w:rsidR="00361474">
        <w:t>ki</w:t>
      </w:r>
      <w:proofErr w:type="spellEnd"/>
      <w:r w:rsidR="00361474">
        <w:t xml:space="preserve"> </w:t>
      </w:r>
      <w:proofErr w:type="spellStart"/>
      <w:r w:rsidR="00361474">
        <w:t>bodo</w:t>
      </w:r>
      <w:proofErr w:type="spellEnd"/>
      <w:r w:rsidR="00361474">
        <w:t xml:space="preserve"> </w:t>
      </w:r>
      <w:proofErr w:type="spellStart"/>
      <w:r w:rsidR="00361474">
        <w:t>omogočale</w:t>
      </w:r>
      <w:proofErr w:type="spellEnd"/>
      <w:r w:rsidR="00361474">
        <w:t xml:space="preserve"> </w:t>
      </w:r>
      <w:proofErr w:type="spellStart"/>
      <w:r w:rsidR="00361474">
        <w:t>izvedbo</w:t>
      </w:r>
      <w:proofErr w:type="spellEnd"/>
      <w:r w:rsidR="00361474">
        <w:t xml:space="preserve"> </w:t>
      </w:r>
      <w:proofErr w:type="spellStart"/>
      <w:r w:rsidR="00361474">
        <w:t>vseh</w:t>
      </w:r>
      <w:proofErr w:type="spellEnd"/>
      <w:r w:rsidR="00361474">
        <w:t xml:space="preserve"> </w:t>
      </w:r>
      <w:proofErr w:type="spellStart"/>
      <w:r w:rsidR="00361474">
        <w:t>sklepov</w:t>
      </w:r>
      <w:proofErr w:type="spellEnd"/>
      <w:r w:rsidR="00361474">
        <w:t>.</w:t>
      </w:r>
    </w:p>
    <w:p w:rsidR="00774489" w:rsidRPr="00B04E95" w:rsidRDefault="00361474" w:rsidP="00B04E95">
      <w:pPr>
        <w:spacing w:after="160" w:line="259" w:lineRule="auto"/>
        <w:rPr>
          <w:rFonts w:eastAsia="Calibri" w:cs="Arial"/>
          <w:szCs w:val="20"/>
          <w:lang w:val="sl-SI"/>
        </w:rPr>
      </w:pPr>
      <w:r w:rsidRPr="00690CB0">
        <w:rPr>
          <w:b/>
        </w:rPr>
        <w:lastRenderedPageBreak/>
        <w:t xml:space="preserve">SKLEP ŠT. </w:t>
      </w:r>
      <w:proofErr w:type="gramStart"/>
      <w:r w:rsidRPr="00690CB0">
        <w:rPr>
          <w:b/>
        </w:rPr>
        <w:t>12</w:t>
      </w:r>
      <w:proofErr w:type="gramEnd"/>
      <w:r>
        <w:t xml:space="preserve">: </w:t>
      </w:r>
      <w:proofErr w:type="spellStart"/>
      <w:r>
        <w:t>Strateški</w:t>
      </w:r>
      <w:proofErr w:type="spellEnd"/>
      <w:r>
        <w:t xml:space="preserve"> </w:t>
      </w:r>
      <w:proofErr w:type="spellStart"/>
      <w:r>
        <w:t>svet</w:t>
      </w:r>
      <w:proofErr w:type="spellEnd"/>
      <w:r>
        <w:t xml:space="preserve"> je </w:t>
      </w:r>
      <w:proofErr w:type="spellStart"/>
      <w:r>
        <w:t>predlagal</w:t>
      </w:r>
      <w:proofErr w:type="spellEnd"/>
      <w:r>
        <w:t xml:space="preserve">, da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severnoprimorski</w:t>
      </w:r>
      <w:proofErr w:type="spellEnd"/>
      <w:r>
        <w:t xml:space="preserve"> </w:t>
      </w:r>
      <w:proofErr w:type="spellStart"/>
      <w:r>
        <w:t>pilotni</w:t>
      </w:r>
      <w:proofErr w:type="spellEnd"/>
      <w:r>
        <w:t xml:space="preserve"> project </w:t>
      </w:r>
      <w:proofErr w:type="spellStart"/>
      <w:r>
        <w:t>izvajanja</w:t>
      </w:r>
      <w:proofErr w:type="spellEnd"/>
      <w:r>
        <w:t xml:space="preserve"> NMP </w:t>
      </w:r>
      <w:proofErr w:type="spellStart"/>
      <w:r>
        <w:t>skliče</w:t>
      </w:r>
      <w:proofErr w:type="spellEnd"/>
      <w:r>
        <w:t xml:space="preserve"> </w:t>
      </w:r>
      <w:proofErr w:type="spellStart"/>
      <w:r>
        <w:t>sestanek</w:t>
      </w:r>
      <w:proofErr w:type="spellEnd"/>
      <w:r>
        <w:t>.</w:t>
      </w:r>
    </w:p>
    <w:p w:rsidR="00441333" w:rsidRDefault="00441333" w:rsidP="00441333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AD/5</w:t>
      </w:r>
      <w:r>
        <w:rPr>
          <w:rFonts w:eastAsia="Calibri" w:cs="Arial"/>
          <w:b/>
          <w:szCs w:val="20"/>
          <w:lang w:val="sl-SI"/>
        </w:rPr>
        <w:br/>
      </w:r>
    </w:p>
    <w:p w:rsidR="00774489" w:rsidRDefault="00F57A85" w:rsidP="00441333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so se dogovorili, da bo dnevni red za naslednjo sejo določen naknadno.</w:t>
      </w:r>
    </w:p>
    <w:p w:rsidR="00441333" w:rsidRPr="000865F4" w:rsidRDefault="00263A4B" w:rsidP="000865F4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br/>
      </w:r>
      <w:r w:rsidR="00645A22">
        <w:rPr>
          <w:rFonts w:eastAsia="Calibri" w:cs="Arial"/>
          <w:b/>
          <w:szCs w:val="20"/>
          <w:lang w:val="sl-SI"/>
        </w:rPr>
        <w:t>AD/6</w:t>
      </w:r>
      <w:r w:rsidR="00441333">
        <w:rPr>
          <w:rFonts w:eastAsia="Calibri" w:cs="Arial"/>
          <w:b/>
          <w:szCs w:val="20"/>
          <w:lang w:val="sl-SI"/>
        </w:rPr>
        <w:br/>
      </w:r>
    </w:p>
    <w:p w:rsidR="008D76E4" w:rsidRDefault="00420FE6" w:rsidP="00183BAF">
      <w:pPr>
        <w:spacing w:after="160" w:line="259" w:lineRule="auto"/>
        <w:rPr>
          <w:rFonts w:eastAsia="Calibri" w:cs="Arial"/>
          <w:szCs w:val="20"/>
          <w:lang w:val="sl-SI"/>
        </w:rPr>
      </w:pPr>
      <w:bookmarkStart w:id="0" w:name="_GoBack"/>
      <w:bookmarkEnd w:id="0"/>
      <w:r>
        <w:rPr>
          <w:rFonts w:eastAsia="Calibri" w:cs="Arial"/>
          <w:szCs w:val="20"/>
          <w:lang w:val="sl-SI"/>
        </w:rPr>
        <w:t xml:space="preserve">Seja se je zaključila ob </w:t>
      </w:r>
      <w:r w:rsidR="00C640CA">
        <w:rPr>
          <w:rFonts w:eastAsia="Calibri" w:cs="Arial"/>
          <w:szCs w:val="20"/>
          <w:lang w:val="sl-SI"/>
        </w:rPr>
        <w:t>20</w:t>
      </w:r>
      <w:r>
        <w:rPr>
          <w:rFonts w:eastAsia="Calibri" w:cs="Arial"/>
          <w:szCs w:val="20"/>
          <w:lang w:val="sl-SI"/>
        </w:rPr>
        <w:t>.</w:t>
      </w:r>
      <w:r w:rsidR="00C640CA">
        <w:rPr>
          <w:rFonts w:eastAsia="Calibri" w:cs="Arial"/>
          <w:szCs w:val="20"/>
          <w:lang w:val="sl-SI"/>
        </w:rPr>
        <w:t>2</w:t>
      </w:r>
      <w:r>
        <w:rPr>
          <w:rFonts w:eastAsia="Calibri" w:cs="Arial"/>
          <w:szCs w:val="20"/>
          <w:lang w:val="sl-SI"/>
        </w:rPr>
        <w:t>0 uri.</w:t>
      </w:r>
    </w:p>
    <w:p w:rsidR="000865F4" w:rsidRDefault="000865F4" w:rsidP="00183BAF">
      <w:pPr>
        <w:spacing w:after="160" w:line="259" w:lineRule="auto"/>
        <w:rPr>
          <w:rFonts w:eastAsia="Calibri" w:cs="Arial"/>
          <w:szCs w:val="20"/>
          <w:lang w:val="sl-SI"/>
        </w:rPr>
      </w:pPr>
    </w:p>
    <w:p w:rsidR="000865F4" w:rsidRDefault="000865F4" w:rsidP="00183BAF">
      <w:pPr>
        <w:spacing w:after="160" w:line="259" w:lineRule="auto"/>
        <w:rPr>
          <w:rFonts w:eastAsia="Calibri" w:cs="Arial"/>
          <w:b/>
          <w:szCs w:val="20"/>
          <w:lang w:val="sl-SI"/>
        </w:rPr>
      </w:pPr>
    </w:p>
    <w:p w:rsidR="008D76E4" w:rsidRDefault="00420FE6" w:rsidP="00D35D97">
      <w:pPr>
        <w:spacing w:line="276" w:lineRule="auto"/>
        <w:ind w:firstLine="5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Zapisal: </w:t>
      </w:r>
      <w:r w:rsidR="00D35D97">
        <w:rPr>
          <w:rFonts w:eastAsia="Calibri" w:cs="Arial"/>
          <w:szCs w:val="20"/>
          <w:lang w:val="sl-SI"/>
        </w:rPr>
        <w:t>Erik Scheriani</w:t>
      </w:r>
    </w:p>
    <w:p w:rsidR="008D76E4" w:rsidRDefault="008D76E4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:rsidR="008D76E4" w:rsidRDefault="008D76E4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:rsidR="008D76E4" w:rsidRDefault="008D76E4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:rsidR="008D76E4" w:rsidRDefault="008D76E4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:rsidR="008D76E4" w:rsidRDefault="00420FE6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dr. Erik Brecelj</w:t>
      </w:r>
    </w:p>
    <w:p w:rsidR="008D76E4" w:rsidRDefault="00420FE6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bookmarkStart w:id="1" w:name="_Hlk61014710"/>
      <w:r>
        <w:rPr>
          <w:rFonts w:eastAsia="Calibri" w:cs="Arial"/>
          <w:szCs w:val="20"/>
          <w:lang w:val="sl-SI"/>
        </w:rPr>
        <w:t>predsednik Strateškega sveta za zdravstvo</w:t>
      </w:r>
      <w:bookmarkEnd w:id="1"/>
    </w:p>
    <w:sectPr w:rsidR="008D76E4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60" w:rsidRDefault="001C5360">
      <w:pPr>
        <w:spacing w:line="240" w:lineRule="auto"/>
      </w:pPr>
      <w:r>
        <w:separator/>
      </w:r>
    </w:p>
  </w:endnote>
  <w:endnote w:type="continuationSeparator" w:id="0">
    <w:p w:rsidR="001C5360" w:rsidRDefault="001C5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60" w:rsidRDefault="001C5360">
      <w:pPr>
        <w:spacing w:line="240" w:lineRule="auto"/>
      </w:pPr>
      <w:r>
        <w:separator/>
      </w:r>
    </w:p>
  </w:footnote>
  <w:footnote w:type="continuationSeparator" w:id="0">
    <w:p w:rsidR="001C5360" w:rsidRDefault="001C5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13722"/>
    <w:rsid w:val="00023BF8"/>
    <w:rsid w:val="00035359"/>
    <w:rsid w:val="00067F60"/>
    <w:rsid w:val="000865F4"/>
    <w:rsid w:val="000B0933"/>
    <w:rsid w:val="000F0C41"/>
    <w:rsid w:val="001468AA"/>
    <w:rsid w:val="00161DDA"/>
    <w:rsid w:val="0017005A"/>
    <w:rsid w:val="00176842"/>
    <w:rsid w:val="00176DBC"/>
    <w:rsid w:val="00183BAF"/>
    <w:rsid w:val="001B1EB0"/>
    <w:rsid w:val="001C5360"/>
    <w:rsid w:val="001E2A02"/>
    <w:rsid w:val="00205C1A"/>
    <w:rsid w:val="0021461D"/>
    <w:rsid w:val="00233878"/>
    <w:rsid w:val="002577A6"/>
    <w:rsid w:val="00263A4B"/>
    <w:rsid w:val="00274111"/>
    <w:rsid w:val="002B59DA"/>
    <w:rsid w:val="002F68CA"/>
    <w:rsid w:val="003010F3"/>
    <w:rsid w:val="0031225A"/>
    <w:rsid w:val="00313E90"/>
    <w:rsid w:val="0031537D"/>
    <w:rsid w:val="003243D1"/>
    <w:rsid w:val="00351333"/>
    <w:rsid w:val="00361474"/>
    <w:rsid w:val="0039584D"/>
    <w:rsid w:val="003E30D5"/>
    <w:rsid w:val="003E6541"/>
    <w:rsid w:val="00415DB8"/>
    <w:rsid w:val="00420FE6"/>
    <w:rsid w:val="00421706"/>
    <w:rsid w:val="00441333"/>
    <w:rsid w:val="00494B71"/>
    <w:rsid w:val="004B4C39"/>
    <w:rsid w:val="004F1010"/>
    <w:rsid w:val="004F5003"/>
    <w:rsid w:val="0055327D"/>
    <w:rsid w:val="00562E16"/>
    <w:rsid w:val="005674A4"/>
    <w:rsid w:val="00576437"/>
    <w:rsid w:val="005775A4"/>
    <w:rsid w:val="00622886"/>
    <w:rsid w:val="00631469"/>
    <w:rsid w:val="00645A22"/>
    <w:rsid w:val="00655A05"/>
    <w:rsid w:val="006566CE"/>
    <w:rsid w:val="00675943"/>
    <w:rsid w:val="00690CB0"/>
    <w:rsid w:val="006D217C"/>
    <w:rsid w:val="006F3C58"/>
    <w:rsid w:val="00744050"/>
    <w:rsid w:val="007459C6"/>
    <w:rsid w:val="00774489"/>
    <w:rsid w:val="00787CD6"/>
    <w:rsid w:val="007C657B"/>
    <w:rsid w:val="007F1D4C"/>
    <w:rsid w:val="00854CA5"/>
    <w:rsid w:val="008920E1"/>
    <w:rsid w:val="008A61D8"/>
    <w:rsid w:val="008B3710"/>
    <w:rsid w:val="008B72DE"/>
    <w:rsid w:val="008D76E4"/>
    <w:rsid w:val="008F2AF6"/>
    <w:rsid w:val="0092107B"/>
    <w:rsid w:val="00926A3A"/>
    <w:rsid w:val="00941E7B"/>
    <w:rsid w:val="0096349C"/>
    <w:rsid w:val="00972146"/>
    <w:rsid w:val="009728DD"/>
    <w:rsid w:val="009A00BE"/>
    <w:rsid w:val="00A00328"/>
    <w:rsid w:val="00A24CB2"/>
    <w:rsid w:val="00A348B0"/>
    <w:rsid w:val="00A354B3"/>
    <w:rsid w:val="00A36D31"/>
    <w:rsid w:val="00A42FC3"/>
    <w:rsid w:val="00A90D17"/>
    <w:rsid w:val="00AC2F06"/>
    <w:rsid w:val="00AD6D04"/>
    <w:rsid w:val="00B01831"/>
    <w:rsid w:val="00B04E95"/>
    <w:rsid w:val="00B113D9"/>
    <w:rsid w:val="00B42F5C"/>
    <w:rsid w:val="00BB3DC4"/>
    <w:rsid w:val="00BC2171"/>
    <w:rsid w:val="00BF3760"/>
    <w:rsid w:val="00C02CB2"/>
    <w:rsid w:val="00C303B5"/>
    <w:rsid w:val="00C640CA"/>
    <w:rsid w:val="00C72595"/>
    <w:rsid w:val="00CE0C45"/>
    <w:rsid w:val="00D12BF5"/>
    <w:rsid w:val="00D22CCC"/>
    <w:rsid w:val="00D30820"/>
    <w:rsid w:val="00D35D97"/>
    <w:rsid w:val="00D750EB"/>
    <w:rsid w:val="00D802AB"/>
    <w:rsid w:val="00D93800"/>
    <w:rsid w:val="00DF14BF"/>
    <w:rsid w:val="00E848D5"/>
    <w:rsid w:val="00EC0BE0"/>
    <w:rsid w:val="00ED5539"/>
    <w:rsid w:val="00EF6846"/>
    <w:rsid w:val="00EF746D"/>
    <w:rsid w:val="00F471AC"/>
    <w:rsid w:val="00F57A85"/>
    <w:rsid w:val="00F61547"/>
    <w:rsid w:val="00F73425"/>
    <w:rsid w:val="00F80BBB"/>
    <w:rsid w:val="00FB1FD1"/>
    <w:rsid w:val="00FB58B3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07964C-F8A0-4AE9-8A61-0C90943A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Erik Scheriani</cp:lastModifiedBy>
  <cp:revision>60</cp:revision>
  <dcterms:created xsi:type="dcterms:W3CDTF">2023-09-08T11:25:00Z</dcterms:created>
  <dcterms:modified xsi:type="dcterms:W3CDTF">2023-09-18T11:41:00Z</dcterms:modified>
  <dc:language>sl-SI</dc:language>
</cp:coreProperties>
</file>