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921DC" w14:textId="77777777" w:rsidR="00B53BCB" w:rsidRPr="00C911F2" w:rsidRDefault="00B53BCB" w:rsidP="00B53BCB">
      <w:pPr>
        <w:pStyle w:val="datumtevilka"/>
        <w:rPr>
          <w:b/>
          <w:lang w:val="sl-SI"/>
        </w:rPr>
      </w:pPr>
      <w:bookmarkStart w:id="0" w:name="_Hlk61014710"/>
      <w:bookmarkStart w:id="1" w:name="_GoBack"/>
      <w:bookmarkEnd w:id="1"/>
    </w:p>
    <w:p w14:paraId="6874C53E" w14:textId="77777777" w:rsidR="00B53BCB" w:rsidRPr="00C911F2" w:rsidRDefault="00B53BCB" w:rsidP="00B53BCB">
      <w:pPr>
        <w:pStyle w:val="datumtevilka"/>
        <w:rPr>
          <w:b/>
          <w:lang w:val="sl-SI"/>
        </w:rPr>
      </w:pPr>
    </w:p>
    <w:p w14:paraId="03DD1FB2" w14:textId="77777777" w:rsidR="001F214B" w:rsidRPr="00C911F2" w:rsidRDefault="001F214B" w:rsidP="00B53BCB">
      <w:pPr>
        <w:pStyle w:val="datumtevilka"/>
        <w:rPr>
          <w:b/>
          <w:lang w:val="sl-SI"/>
        </w:rPr>
      </w:pPr>
    </w:p>
    <w:p w14:paraId="62BFD0EF" w14:textId="77777777" w:rsidR="00B53BCB" w:rsidRPr="00C911F2" w:rsidRDefault="00B53BCB" w:rsidP="00B53BCB">
      <w:pPr>
        <w:spacing w:line="23" w:lineRule="atLeast"/>
        <w:ind w:left="1412" w:hanging="1412"/>
        <w:jc w:val="both"/>
        <w:rPr>
          <w:rFonts w:eastAsia="Calibri" w:cs="Arial"/>
          <w:b/>
          <w:szCs w:val="20"/>
          <w:lang w:val="sl-SI"/>
        </w:rPr>
      </w:pPr>
    </w:p>
    <w:p w14:paraId="73BF52DD" w14:textId="77777777" w:rsidR="00B53BCB" w:rsidRPr="00C911F2" w:rsidRDefault="00B53BCB" w:rsidP="00B53BCB">
      <w:pPr>
        <w:spacing w:line="360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 w:rsidRPr="00C911F2">
        <w:rPr>
          <w:rFonts w:eastAsia="Calibri" w:cs="Arial"/>
          <w:b/>
          <w:szCs w:val="20"/>
          <w:lang w:val="sl-SI"/>
        </w:rPr>
        <w:t>ZAPISNIK</w:t>
      </w:r>
    </w:p>
    <w:p w14:paraId="0DDAD3A9" w14:textId="1EB962AD" w:rsidR="00B53BCB" w:rsidRPr="00C911F2" w:rsidRDefault="00CD5658" w:rsidP="00B53BCB">
      <w:pPr>
        <w:spacing w:line="276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21</w:t>
      </w:r>
      <w:r w:rsidR="00B53BCB" w:rsidRPr="00C911F2">
        <w:rPr>
          <w:rFonts w:eastAsia="Calibri" w:cs="Arial"/>
          <w:b/>
          <w:szCs w:val="20"/>
          <w:lang w:val="sl-SI"/>
        </w:rPr>
        <w:t>. SEJE STRATEŠKEGA SVETA ZA ZDRAVSTVO</w:t>
      </w:r>
    </w:p>
    <w:p w14:paraId="1EF6B91D" w14:textId="77777777" w:rsidR="00B53BCB" w:rsidRPr="00C911F2" w:rsidRDefault="00B53BCB" w:rsidP="00B53BCB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</w:p>
    <w:p w14:paraId="7A284248" w14:textId="374D3367" w:rsidR="00B53BCB" w:rsidRPr="00C911F2" w:rsidRDefault="00B53BCB" w:rsidP="00B53BCB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  <w:r w:rsidRPr="00C911F2">
        <w:rPr>
          <w:rFonts w:eastAsia="Calibri" w:cs="Arial"/>
          <w:szCs w:val="20"/>
          <w:lang w:val="sl-SI"/>
        </w:rPr>
        <w:t xml:space="preserve">četrtek, </w:t>
      </w:r>
      <w:r w:rsidR="00CD5658">
        <w:rPr>
          <w:rFonts w:eastAsia="Calibri" w:cs="Arial"/>
          <w:szCs w:val="20"/>
          <w:lang w:val="sl-SI"/>
        </w:rPr>
        <w:t>29</w:t>
      </w:r>
      <w:r w:rsidR="00A95DDE" w:rsidRPr="00C911F2">
        <w:rPr>
          <w:rFonts w:eastAsia="Calibri" w:cs="Arial"/>
          <w:szCs w:val="20"/>
          <w:lang w:val="sl-SI"/>
        </w:rPr>
        <w:t>. 6</w:t>
      </w:r>
      <w:r w:rsidRPr="00C911F2">
        <w:rPr>
          <w:rFonts w:eastAsia="Calibri" w:cs="Arial"/>
          <w:szCs w:val="20"/>
          <w:lang w:val="sl-SI"/>
        </w:rPr>
        <w:t xml:space="preserve">. 2023 </w:t>
      </w:r>
    </w:p>
    <w:p w14:paraId="7583BF8F" w14:textId="77777777" w:rsidR="00B53BCB" w:rsidRPr="00C911F2" w:rsidRDefault="00B53BCB" w:rsidP="00B53BCB">
      <w:pPr>
        <w:spacing w:after="120" w:line="23" w:lineRule="atLeast"/>
        <w:jc w:val="both"/>
        <w:rPr>
          <w:rFonts w:eastAsia="Calibri" w:cs="Arial"/>
          <w:szCs w:val="20"/>
          <w:lang w:val="sl-SI"/>
        </w:rPr>
      </w:pPr>
    </w:p>
    <w:p w14:paraId="5A58D772" w14:textId="77777777" w:rsidR="00B53BCB" w:rsidRPr="00C911F2" w:rsidRDefault="00B53BCB" w:rsidP="00B53BCB">
      <w:pPr>
        <w:spacing w:after="120" w:line="23" w:lineRule="atLeast"/>
        <w:jc w:val="both"/>
        <w:rPr>
          <w:rFonts w:eastAsia="Calibri" w:cs="Arial"/>
          <w:b/>
          <w:szCs w:val="20"/>
          <w:lang w:val="sl-SI"/>
        </w:rPr>
      </w:pPr>
    </w:p>
    <w:p w14:paraId="0AE23584" w14:textId="40D6F93D" w:rsidR="00383CC9" w:rsidRPr="00C911F2" w:rsidRDefault="00383CC9" w:rsidP="00EA14EB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 w:rsidRPr="00C911F2">
        <w:rPr>
          <w:rFonts w:eastAsia="Calibri" w:cs="Arial"/>
          <w:color w:val="000000" w:themeColor="text1"/>
          <w:szCs w:val="20"/>
          <w:lang w:val="sl-SI"/>
        </w:rPr>
        <w:t xml:space="preserve">Prisotni člani: </w:t>
      </w:r>
      <w:r w:rsidRPr="00C911F2">
        <w:rPr>
          <w:rFonts w:eastAsia="Calibri" w:cs="Arial"/>
          <w:color w:val="000000" w:themeColor="text1"/>
          <w:szCs w:val="20"/>
          <w:lang w:val="sl-SI"/>
        </w:rPr>
        <w:tab/>
      </w:r>
      <w:r w:rsidR="00EA14EB" w:rsidRPr="00C911F2">
        <w:rPr>
          <w:rFonts w:eastAsia="Calibri" w:cs="Arial"/>
          <w:color w:val="000000" w:themeColor="text1"/>
          <w:szCs w:val="20"/>
          <w:lang w:val="sl-SI"/>
        </w:rPr>
        <w:t>dr</w:t>
      </w:r>
      <w:r w:rsidR="00CD5658">
        <w:rPr>
          <w:rFonts w:eastAsia="Calibri" w:cs="Arial"/>
          <w:color w:val="000000" w:themeColor="text1"/>
          <w:szCs w:val="20"/>
          <w:lang w:val="sl-SI"/>
        </w:rPr>
        <w:t xml:space="preserve">. Erik Brecelj, Hajdi Kosednar, </w:t>
      </w:r>
      <w:r w:rsidR="00EA14EB" w:rsidRPr="00C911F2">
        <w:rPr>
          <w:rFonts w:eastAsia="Calibri" w:cs="Arial"/>
          <w:color w:val="000000" w:themeColor="text1"/>
          <w:szCs w:val="20"/>
          <w:lang w:val="sl-SI"/>
        </w:rPr>
        <w:t>m</w:t>
      </w:r>
      <w:r w:rsidR="00BF1DE1">
        <w:rPr>
          <w:rFonts w:eastAsia="Calibri" w:cs="Arial"/>
          <w:color w:val="000000" w:themeColor="text1"/>
          <w:szCs w:val="20"/>
          <w:lang w:val="sl-SI"/>
        </w:rPr>
        <w:t>ag. Mira Šavora,</w:t>
      </w:r>
      <w:r w:rsidR="008564FC" w:rsidRPr="00C911F2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EA14EB" w:rsidRPr="00C911F2">
        <w:rPr>
          <w:rFonts w:eastAsia="Calibri" w:cs="Arial"/>
          <w:color w:val="000000" w:themeColor="text1"/>
          <w:szCs w:val="20"/>
          <w:lang w:val="sl-SI"/>
        </w:rPr>
        <w:t>Azra Herceg</w:t>
      </w:r>
      <w:r w:rsidR="003E468F">
        <w:rPr>
          <w:rFonts w:eastAsia="Calibri" w:cs="Arial"/>
          <w:color w:val="000000" w:themeColor="text1"/>
          <w:szCs w:val="20"/>
          <w:lang w:val="sl-SI"/>
        </w:rPr>
        <w:t>,</w:t>
      </w:r>
      <w:r w:rsidR="008564FC" w:rsidRPr="00C911F2">
        <w:rPr>
          <w:rFonts w:eastAsia="Calibri" w:cs="Arial"/>
          <w:color w:val="000000" w:themeColor="text1"/>
          <w:szCs w:val="20"/>
          <w:lang w:val="sl-SI"/>
        </w:rPr>
        <w:t xml:space="preserve"> mag. Dolores Kores</w:t>
      </w:r>
      <w:r w:rsidR="00E95765" w:rsidRPr="00C911F2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B721FA" w:rsidRPr="00C911F2">
        <w:rPr>
          <w:rFonts w:eastAsia="Calibri" w:cs="Arial"/>
          <w:color w:val="000000" w:themeColor="text1"/>
          <w:szCs w:val="20"/>
          <w:lang w:val="sl-SI"/>
        </w:rPr>
        <w:t>mag. Gregor Cuzak</w:t>
      </w:r>
      <w:r w:rsidR="003E468F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3E468F" w:rsidRPr="00C911F2">
        <w:rPr>
          <w:rFonts w:eastAsia="Calibri" w:cs="Arial"/>
          <w:color w:val="000000" w:themeColor="text1"/>
          <w:szCs w:val="20"/>
          <w:lang w:val="sl-SI"/>
        </w:rPr>
        <w:t>mag. Dorjan Marušič, dr. Grega Strban</w:t>
      </w:r>
      <w:r w:rsidR="00CD5658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BF1DE1" w:rsidRPr="00C911F2">
        <w:rPr>
          <w:rFonts w:eastAsia="Calibri" w:cs="Arial"/>
          <w:color w:val="000000" w:themeColor="text1"/>
          <w:szCs w:val="20"/>
          <w:lang w:val="sl-SI"/>
        </w:rPr>
        <w:t>dr. Igor Švab</w:t>
      </w:r>
      <w:r w:rsidR="00BF1DE1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BF1DE1" w:rsidRPr="00C911F2">
        <w:rPr>
          <w:rFonts w:eastAsia="Calibri" w:cs="Arial"/>
          <w:color w:val="000000" w:themeColor="text1"/>
          <w:szCs w:val="20"/>
          <w:lang w:val="sl-SI"/>
        </w:rPr>
        <w:t>Monika Ažman</w:t>
      </w:r>
      <w:r w:rsidR="00CD5658">
        <w:rPr>
          <w:rFonts w:eastAsia="Calibri" w:cs="Arial"/>
          <w:color w:val="000000" w:themeColor="text1"/>
          <w:szCs w:val="20"/>
          <w:lang w:val="sl-SI"/>
        </w:rPr>
        <w:t>,</w:t>
      </w:r>
      <w:r w:rsidR="00CD5658" w:rsidRPr="00CD5658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CD5658" w:rsidRPr="00C911F2">
        <w:rPr>
          <w:rFonts w:eastAsia="Calibri" w:cs="Arial"/>
          <w:color w:val="000000" w:themeColor="text1"/>
          <w:szCs w:val="20"/>
          <w:lang w:val="sl-SI"/>
        </w:rPr>
        <w:t>dr. Iztok Takač</w:t>
      </w:r>
      <w:r w:rsidR="00CD5658">
        <w:rPr>
          <w:rFonts w:eastAsia="Calibri" w:cs="Arial"/>
          <w:color w:val="000000" w:themeColor="text1"/>
          <w:szCs w:val="20"/>
          <w:lang w:val="sl-SI"/>
        </w:rPr>
        <w:t>,</w:t>
      </w:r>
      <w:r w:rsidR="00CD5658" w:rsidRPr="00CD5658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CD5658" w:rsidRPr="00C911F2">
        <w:rPr>
          <w:rFonts w:eastAsia="Calibri" w:cs="Arial"/>
          <w:color w:val="000000" w:themeColor="text1"/>
          <w:szCs w:val="20"/>
          <w:lang w:val="sl-SI"/>
        </w:rPr>
        <w:t>Tjaša Sobočan</w:t>
      </w:r>
    </w:p>
    <w:p w14:paraId="5E282DCE" w14:textId="77777777" w:rsidR="00383CC9" w:rsidRPr="00C911F2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</w:p>
    <w:p w14:paraId="789AF56F" w14:textId="1FDBFD0E" w:rsidR="006E5704" w:rsidRPr="00C911F2" w:rsidRDefault="00383CC9" w:rsidP="00EA14EB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 w:rsidRPr="00C911F2">
        <w:rPr>
          <w:rFonts w:eastAsia="Calibri" w:cs="Arial"/>
          <w:color w:val="000000" w:themeColor="text1"/>
          <w:szCs w:val="20"/>
          <w:lang w:val="sl-SI"/>
        </w:rPr>
        <w:t>Odsotni:</w:t>
      </w:r>
      <w:r w:rsidRPr="00C911F2">
        <w:rPr>
          <w:rFonts w:eastAsia="Calibri" w:cs="Arial"/>
          <w:color w:val="000000" w:themeColor="text1"/>
          <w:szCs w:val="20"/>
          <w:lang w:val="sl-SI"/>
        </w:rPr>
        <w:tab/>
      </w:r>
      <w:r w:rsidR="00EA14EB" w:rsidRPr="00C911F2">
        <w:rPr>
          <w:rFonts w:eastAsia="Calibri" w:cs="Arial"/>
          <w:color w:val="000000" w:themeColor="text1"/>
          <w:szCs w:val="20"/>
          <w:lang w:val="sl-SI"/>
        </w:rPr>
        <w:t xml:space="preserve">dr. Vojko Flis, </w:t>
      </w:r>
      <w:r w:rsidR="008564FC" w:rsidRPr="00C911F2">
        <w:rPr>
          <w:rFonts w:eastAsia="Calibri" w:cs="Arial"/>
          <w:color w:val="000000" w:themeColor="text1"/>
          <w:szCs w:val="20"/>
          <w:lang w:val="sl-SI"/>
        </w:rPr>
        <w:t>dr. Radko Komadina</w:t>
      </w:r>
      <w:r w:rsidR="003E468F">
        <w:rPr>
          <w:rFonts w:eastAsia="Calibri" w:cs="Arial"/>
          <w:color w:val="000000" w:themeColor="text1"/>
          <w:szCs w:val="20"/>
          <w:lang w:val="sl-SI"/>
        </w:rPr>
        <w:t>,</w:t>
      </w:r>
      <w:r w:rsidR="003E468F" w:rsidRPr="003E468F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3E468F" w:rsidRPr="00C911F2">
        <w:rPr>
          <w:rFonts w:eastAsia="Calibri" w:cs="Arial"/>
          <w:color w:val="000000" w:themeColor="text1"/>
          <w:szCs w:val="20"/>
          <w:lang w:val="sl-SI"/>
        </w:rPr>
        <w:t>dr. Peter Radše</w:t>
      </w:r>
      <w:r w:rsidR="003E468F">
        <w:rPr>
          <w:rFonts w:eastAsia="Calibri" w:cs="Arial"/>
          <w:color w:val="000000" w:themeColor="text1"/>
          <w:szCs w:val="20"/>
          <w:lang w:val="sl-SI"/>
        </w:rPr>
        <w:t>l</w:t>
      </w:r>
      <w:r w:rsidR="00CD5658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BF1DE1" w:rsidRPr="00C911F2">
        <w:rPr>
          <w:rFonts w:eastAsia="Calibri" w:cs="Arial"/>
          <w:color w:val="000000" w:themeColor="text1"/>
          <w:szCs w:val="20"/>
          <w:lang w:val="sl-SI"/>
        </w:rPr>
        <w:t>Rok Ravnikar</w:t>
      </w:r>
      <w:r w:rsidR="00BF1DE1">
        <w:rPr>
          <w:rFonts w:eastAsia="Calibri" w:cs="Arial"/>
          <w:color w:val="000000" w:themeColor="text1"/>
          <w:szCs w:val="20"/>
          <w:lang w:val="sl-SI"/>
        </w:rPr>
        <w:t>,</w:t>
      </w:r>
      <w:r w:rsidR="00BF1DE1" w:rsidRPr="00BF1DE1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BF1DE1" w:rsidRPr="00C911F2">
        <w:rPr>
          <w:rFonts w:eastAsia="Calibri" w:cs="Arial"/>
          <w:color w:val="000000" w:themeColor="text1"/>
          <w:szCs w:val="20"/>
          <w:lang w:val="sl-SI"/>
        </w:rPr>
        <w:t>dr. Branko Gabrovec</w:t>
      </w:r>
      <w:r w:rsidR="00BF1DE1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BF1DE1" w:rsidRPr="00C911F2">
        <w:rPr>
          <w:rFonts w:eastAsia="Calibri" w:cs="Arial"/>
          <w:color w:val="000000" w:themeColor="text1"/>
          <w:szCs w:val="20"/>
          <w:lang w:val="sl-SI"/>
        </w:rPr>
        <w:t>dr. Valentina Prevolnik Rup</w:t>
      </w:r>
      <w:r w:rsidR="00BF1DE1">
        <w:rPr>
          <w:rFonts w:eastAsia="Calibri" w:cs="Arial"/>
          <w:color w:val="000000" w:themeColor="text1"/>
          <w:szCs w:val="20"/>
          <w:lang w:val="sl-SI"/>
        </w:rPr>
        <w:t>el</w:t>
      </w:r>
      <w:r w:rsidR="00CD5658">
        <w:rPr>
          <w:rFonts w:eastAsia="Calibri" w:cs="Arial"/>
          <w:color w:val="000000" w:themeColor="text1"/>
          <w:szCs w:val="20"/>
          <w:lang w:val="sl-SI"/>
        </w:rPr>
        <w:t>,</w:t>
      </w:r>
      <w:r w:rsidR="00CD5658" w:rsidRPr="00CD5658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CD5658" w:rsidRPr="00C911F2">
        <w:rPr>
          <w:rFonts w:eastAsia="Calibri" w:cs="Arial"/>
          <w:color w:val="000000" w:themeColor="text1"/>
          <w:szCs w:val="20"/>
          <w:lang w:val="sl-SI"/>
        </w:rPr>
        <w:t>mag. Ana Vodičar</w:t>
      </w:r>
      <w:r w:rsidR="00CD5658">
        <w:rPr>
          <w:rFonts w:eastAsia="Calibri" w:cs="Arial"/>
          <w:color w:val="000000" w:themeColor="text1"/>
          <w:szCs w:val="20"/>
          <w:lang w:val="sl-SI"/>
        </w:rPr>
        <w:t>,</w:t>
      </w:r>
      <w:r w:rsidR="00CD5658" w:rsidRPr="00CD5658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CD5658" w:rsidRPr="00C911F2">
        <w:rPr>
          <w:rFonts w:eastAsia="Calibri" w:cs="Arial"/>
          <w:color w:val="000000" w:themeColor="text1"/>
          <w:szCs w:val="20"/>
          <w:lang w:val="sl-SI"/>
        </w:rPr>
        <w:t>mag. Egon Stopar</w:t>
      </w:r>
      <w:r w:rsidR="00CD5658">
        <w:rPr>
          <w:rFonts w:eastAsia="Calibri" w:cs="Arial"/>
          <w:color w:val="000000" w:themeColor="text1"/>
          <w:szCs w:val="20"/>
          <w:lang w:val="sl-SI"/>
        </w:rPr>
        <w:t>,</w:t>
      </w:r>
      <w:r w:rsidR="00CD5658" w:rsidRPr="00CD5658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CD5658" w:rsidRPr="00C911F2">
        <w:rPr>
          <w:rFonts w:eastAsia="Calibri" w:cs="Arial"/>
          <w:color w:val="000000" w:themeColor="text1"/>
          <w:szCs w:val="20"/>
          <w:lang w:val="sl-SI"/>
        </w:rPr>
        <w:t>Anka Rode</w:t>
      </w:r>
      <w:r w:rsidR="00CD5658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CD5658" w:rsidRPr="00C911F2">
        <w:rPr>
          <w:rFonts w:eastAsia="Calibri" w:cs="Arial"/>
          <w:color w:val="000000" w:themeColor="text1"/>
          <w:szCs w:val="20"/>
          <w:lang w:val="sl-SI"/>
        </w:rPr>
        <w:t>mag. Alan Medveš</w:t>
      </w:r>
      <w:r w:rsidR="00CD5658">
        <w:rPr>
          <w:rFonts w:eastAsia="Calibri" w:cs="Arial"/>
          <w:color w:val="000000" w:themeColor="text1"/>
          <w:szCs w:val="20"/>
          <w:lang w:val="sl-SI"/>
        </w:rPr>
        <w:t>,</w:t>
      </w:r>
      <w:r w:rsidR="00CD5658" w:rsidRPr="00CD5658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CD5658" w:rsidRPr="00C911F2">
        <w:rPr>
          <w:rFonts w:eastAsia="Calibri" w:cs="Arial"/>
          <w:color w:val="000000" w:themeColor="text1"/>
          <w:szCs w:val="20"/>
          <w:lang w:val="sl-SI"/>
        </w:rPr>
        <w:t>dr. Tit Albreht</w:t>
      </w:r>
      <w:r w:rsidR="00CD5658">
        <w:rPr>
          <w:rFonts w:eastAsia="Calibri" w:cs="Arial"/>
          <w:color w:val="000000" w:themeColor="text1"/>
          <w:szCs w:val="20"/>
          <w:lang w:val="sl-SI"/>
        </w:rPr>
        <w:t>,</w:t>
      </w:r>
      <w:r w:rsidR="00CD5658" w:rsidRPr="00CD5658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CD5658" w:rsidRPr="00C911F2">
        <w:rPr>
          <w:rFonts w:eastAsia="Calibri" w:cs="Arial"/>
          <w:color w:val="000000" w:themeColor="text1"/>
          <w:szCs w:val="20"/>
          <w:lang w:val="sl-SI"/>
        </w:rPr>
        <w:t>dr. Petra Došenović Bonča</w:t>
      </w:r>
    </w:p>
    <w:p w14:paraId="46722E4C" w14:textId="6A8B2FEB" w:rsidR="00383CC9" w:rsidRPr="00C911F2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</w:p>
    <w:p w14:paraId="2566FA1E" w14:textId="77777777" w:rsidR="00383CC9" w:rsidRPr="00C911F2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</w:p>
    <w:p w14:paraId="7A9628F0" w14:textId="74E93771" w:rsidR="00383CC9" w:rsidRPr="00C911F2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 w:rsidRPr="00C911F2">
        <w:rPr>
          <w:rFonts w:eastAsia="Calibri" w:cs="Arial"/>
          <w:color w:val="000000" w:themeColor="text1"/>
          <w:szCs w:val="20"/>
          <w:lang w:val="sl-SI"/>
        </w:rPr>
        <w:t>Ostali prisotni:</w:t>
      </w:r>
      <w:r w:rsidRPr="00C911F2">
        <w:rPr>
          <w:rFonts w:eastAsia="Calibri" w:cs="Arial"/>
          <w:color w:val="000000" w:themeColor="text1"/>
          <w:szCs w:val="20"/>
          <w:lang w:val="sl-SI"/>
        </w:rPr>
        <w:tab/>
      </w:r>
      <w:r w:rsidR="00013D77">
        <w:rPr>
          <w:rFonts w:eastAsia="Calibri" w:cs="Arial"/>
          <w:color w:val="000000" w:themeColor="text1"/>
          <w:szCs w:val="20"/>
          <w:lang w:val="sl-SI"/>
        </w:rPr>
        <w:t xml:space="preserve">Branislav Popović, Sandi Ogrizek, Matjaž Gams, </w:t>
      </w:r>
      <w:r w:rsidR="0087368C" w:rsidRPr="00C911F2">
        <w:rPr>
          <w:rFonts w:eastAsiaTheme="minorHAnsi" w:cs="Arial"/>
          <w:color w:val="000000"/>
          <w:szCs w:val="20"/>
          <w:lang w:val="sl-SI"/>
        </w:rPr>
        <w:t xml:space="preserve">dr. Metka Paragi, </w:t>
      </w:r>
      <w:r w:rsidR="00EA14EB" w:rsidRPr="00C911F2">
        <w:rPr>
          <w:rFonts w:eastAsiaTheme="minorHAnsi" w:cs="Arial"/>
          <w:color w:val="000000"/>
          <w:szCs w:val="20"/>
          <w:lang w:val="sl-SI"/>
        </w:rPr>
        <w:t>Simona Pi</w:t>
      </w:r>
      <w:r w:rsidR="00BF1DE1">
        <w:rPr>
          <w:rFonts w:eastAsiaTheme="minorHAnsi" w:cs="Arial"/>
          <w:color w:val="000000"/>
          <w:szCs w:val="20"/>
          <w:lang w:val="sl-SI"/>
        </w:rPr>
        <w:t xml:space="preserve">rnat Skeledžija, </w:t>
      </w:r>
      <w:r w:rsidR="00CD5658">
        <w:rPr>
          <w:rFonts w:eastAsiaTheme="minorHAnsi" w:cs="Arial"/>
          <w:color w:val="000000"/>
          <w:szCs w:val="20"/>
          <w:lang w:val="sl-SI"/>
        </w:rPr>
        <w:t xml:space="preserve">Erik Scheriani, </w:t>
      </w:r>
      <w:r w:rsidR="005D78C3" w:rsidRPr="00C911F2">
        <w:rPr>
          <w:rFonts w:eastAsiaTheme="minorHAnsi" w:cs="Arial"/>
          <w:color w:val="000000"/>
          <w:szCs w:val="20"/>
          <w:lang w:val="sl-SI"/>
        </w:rPr>
        <w:t>Miha Mohorčič</w:t>
      </w:r>
    </w:p>
    <w:p w14:paraId="10E774F0" w14:textId="77777777" w:rsidR="00B53BCB" w:rsidRPr="00C911F2" w:rsidRDefault="00B53BCB" w:rsidP="00B53BCB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</w:p>
    <w:p w14:paraId="3BEC590F" w14:textId="77777777" w:rsidR="001F214B" w:rsidRPr="00C911F2" w:rsidRDefault="001F214B" w:rsidP="00B53BCB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</w:p>
    <w:p w14:paraId="1A7DDC4E" w14:textId="0019ADC9" w:rsidR="00B53BCB" w:rsidRPr="00C911F2" w:rsidRDefault="00B53BCB" w:rsidP="00B53BCB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  <w:r w:rsidRPr="00C911F2">
        <w:rPr>
          <w:rFonts w:cs="Arial"/>
          <w:szCs w:val="20"/>
          <w:lang w:val="sl-SI" w:eastAsia="ar-SA"/>
        </w:rPr>
        <w:t>Sejo Strateškega sveta za zdravstvo, ki se je pričela ob 16.00 uri, je vod</w:t>
      </w:r>
      <w:r w:rsidR="00FC5CBF" w:rsidRPr="00C911F2">
        <w:rPr>
          <w:rFonts w:cs="Arial"/>
          <w:szCs w:val="20"/>
          <w:lang w:val="sl-SI" w:eastAsia="ar-SA"/>
        </w:rPr>
        <w:t>il predsednik strateškega sveta</w:t>
      </w:r>
      <w:r w:rsidRPr="00C911F2">
        <w:rPr>
          <w:rFonts w:cs="Arial"/>
          <w:szCs w:val="20"/>
          <w:lang w:val="sl-SI" w:eastAsia="ar-SA"/>
        </w:rPr>
        <w:t xml:space="preserve"> dr. Erik Brecelj. </w:t>
      </w:r>
    </w:p>
    <w:p w14:paraId="697949E4" w14:textId="77777777" w:rsidR="00B53BCB" w:rsidRPr="00C911F2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5515AF21" w14:textId="77777777" w:rsidR="001F214B" w:rsidRPr="00C911F2" w:rsidRDefault="001F214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6D149A73" w14:textId="77777777" w:rsidR="00B53BCB" w:rsidRPr="00C911F2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  <w:r w:rsidRPr="00C911F2">
        <w:rPr>
          <w:rFonts w:eastAsia="Calibri" w:cs="Arial"/>
          <w:b/>
          <w:szCs w:val="20"/>
          <w:lang w:val="sl-SI"/>
        </w:rPr>
        <w:t>Dnevni red:</w:t>
      </w:r>
    </w:p>
    <w:p w14:paraId="4A7619D3" w14:textId="77777777" w:rsidR="00B53BCB" w:rsidRPr="00C911F2" w:rsidRDefault="006E61F5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 w:rsidRPr="00C911F2">
        <w:rPr>
          <w:rFonts w:cs="Arial"/>
          <w:color w:val="000000"/>
          <w:szCs w:val="20"/>
          <w:lang w:val="sl-SI" w:eastAsia="sl-SI"/>
        </w:rPr>
        <w:t>Potrditev dnevnega reda</w:t>
      </w:r>
    </w:p>
    <w:p w14:paraId="2FC98ACC" w14:textId="7855D82B" w:rsidR="00B53BCB" w:rsidRPr="00C911F2" w:rsidRDefault="00E629C0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Potrdit</w:t>
      </w:r>
      <w:r w:rsidR="00013D77">
        <w:rPr>
          <w:rFonts w:cs="Arial"/>
          <w:color w:val="000000"/>
          <w:szCs w:val="20"/>
          <w:lang w:val="sl-SI" w:eastAsia="sl-SI"/>
        </w:rPr>
        <w:t>ev zapisnika 20. seje SSZ</w:t>
      </w:r>
    </w:p>
    <w:p w14:paraId="5ED982BF" w14:textId="125227D2" w:rsidR="00026548" w:rsidRPr="00C911F2" w:rsidRDefault="00E002FB" w:rsidP="00D22D6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Poročanje podskupin o tekočih zadevah</w:t>
      </w:r>
    </w:p>
    <w:p w14:paraId="39A52557" w14:textId="2334C341" w:rsidR="000F7F42" w:rsidRDefault="00013D77" w:rsidP="00D22D6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Umetna inteligenca (Branislav Popović)</w:t>
      </w:r>
    </w:p>
    <w:p w14:paraId="7880DA4C" w14:textId="28FB0CA9" w:rsidR="007E74CF" w:rsidRPr="00C911F2" w:rsidRDefault="007E74CF" w:rsidP="00D22D6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Zdravstvena nega (Mira Šavora)</w:t>
      </w:r>
    </w:p>
    <w:p w14:paraId="42B75279" w14:textId="6E5ED0A4" w:rsidR="00D22D63" w:rsidRPr="00C911F2" w:rsidRDefault="00013D77" w:rsidP="00D22D6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Ocena finančnega vidika plač zdravstvenih delavcev (Erik Scheriani)</w:t>
      </w:r>
    </w:p>
    <w:p w14:paraId="68BA0C9F" w14:textId="629EED18" w:rsidR="000F7F42" w:rsidRPr="00C911F2" w:rsidRDefault="00013D77" w:rsidP="00D22D6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Predlogi za 22</w:t>
      </w:r>
      <w:r w:rsidR="000F7F42" w:rsidRPr="00C911F2">
        <w:rPr>
          <w:rFonts w:cs="Arial"/>
          <w:color w:val="000000"/>
          <w:szCs w:val="20"/>
          <w:lang w:val="sl-SI" w:eastAsia="sl-SI"/>
        </w:rPr>
        <w:t>. sejo SSZ</w:t>
      </w:r>
    </w:p>
    <w:p w14:paraId="03C13EE5" w14:textId="1EB7E520" w:rsidR="00B54650" w:rsidRPr="00C911F2" w:rsidRDefault="00B54650" w:rsidP="00B5465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 w:rsidRPr="00C911F2">
        <w:rPr>
          <w:rFonts w:cs="Arial"/>
          <w:color w:val="000000"/>
          <w:szCs w:val="20"/>
          <w:lang w:val="sl-SI" w:eastAsia="sl-SI"/>
        </w:rPr>
        <w:t xml:space="preserve">Razno. </w:t>
      </w:r>
    </w:p>
    <w:p w14:paraId="5934694B" w14:textId="77777777" w:rsidR="00B53BCB" w:rsidRPr="00C911F2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AB85124" w14:textId="77777777" w:rsidR="00B53BCB" w:rsidRPr="00C911F2" w:rsidRDefault="00B53BCB" w:rsidP="00320441">
      <w:pPr>
        <w:spacing w:after="120" w:line="276" w:lineRule="auto"/>
        <w:jc w:val="center"/>
        <w:rPr>
          <w:rFonts w:eastAsia="Calibri" w:cs="Arial"/>
          <w:b/>
          <w:szCs w:val="20"/>
          <w:lang w:val="sl-SI"/>
        </w:rPr>
      </w:pPr>
      <w:r w:rsidRPr="00C911F2">
        <w:rPr>
          <w:rFonts w:eastAsia="Calibri" w:cs="Arial"/>
          <w:b/>
          <w:szCs w:val="20"/>
          <w:lang w:val="sl-SI"/>
        </w:rPr>
        <w:t>AD/1</w:t>
      </w:r>
    </w:p>
    <w:p w14:paraId="7E4E7B64" w14:textId="77777777" w:rsidR="008564FC" w:rsidRPr="00C911F2" w:rsidRDefault="008564FC" w:rsidP="006B7181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5B21BE59" w14:textId="630E080B" w:rsidR="006B7181" w:rsidRPr="00C911F2" w:rsidRDefault="00B53BCB" w:rsidP="006B7181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C911F2">
        <w:rPr>
          <w:rFonts w:eastAsia="Calibri" w:cs="Arial"/>
          <w:b/>
          <w:szCs w:val="20"/>
          <w:lang w:val="sl-SI"/>
        </w:rPr>
        <w:t>SKLEP št. 1:</w:t>
      </w:r>
      <w:r w:rsidRPr="00C911F2">
        <w:rPr>
          <w:rFonts w:eastAsia="Calibri" w:cs="Arial"/>
          <w:szCs w:val="20"/>
          <w:lang w:val="sl-SI"/>
        </w:rPr>
        <w:t xml:space="preserve"> </w:t>
      </w:r>
      <w:r w:rsidR="006B7181" w:rsidRPr="00C911F2">
        <w:rPr>
          <w:rFonts w:eastAsia="Calibri" w:cs="Arial"/>
          <w:szCs w:val="20"/>
          <w:lang w:val="sl-SI"/>
        </w:rPr>
        <w:t>Strateški svet je potrdi</w:t>
      </w:r>
      <w:r w:rsidR="00193703" w:rsidRPr="00C911F2">
        <w:rPr>
          <w:rFonts w:eastAsia="Calibri" w:cs="Arial"/>
          <w:szCs w:val="20"/>
          <w:lang w:val="sl-SI"/>
        </w:rPr>
        <w:t xml:space="preserve">l </w:t>
      </w:r>
      <w:r w:rsidR="008564FC" w:rsidRPr="00C911F2">
        <w:rPr>
          <w:rFonts w:eastAsia="Calibri" w:cs="Arial"/>
          <w:szCs w:val="20"/>
          <w:lang w:val="sl-SI"/>
        </w:rPr>
        <w:t>predlagan</w:t>
      </w:r>
      <w:r w:rsidR="00C229DA" w:rsidRPr="00C911F2">
        <w:rPr>
          <w:rFonts w:eastAsia="Calibri" w:cs="Arial"/>
          <w:szCs w:val="20"/>
          <w:lang w:val="sl-SI"/>
        </w:rPr>
        <w:t xml:space="preserve"> </w:t>
      </w:r>
      <w:r w:rsidR="00193703" w:rsidRPr="00C911F2">
        <w:rPr>
          <w:rFonts w:eastAsia="Calibri" w:cs="Arial"/>
          <w:szCs w:val="20"/>
          <w:lang w:val="sl-SI"/>
        </w:rPr>
        <w:t>dnevni red</w:t>
      </w:r>
      <w:r w:rsidR="006B7181" w:rsidRPr="00C911F2">
        <w:rPr>
          <w:rFonts w:eastAsia="Calibri" w:cs="Arial"/>
          <w:szCs w:val="20"/>
          <w:lang w:val="sl-SI"/>
        </w:rPr>
        <w:t xml:space="preserve">. </w:t>
      </w:r>
    </w:p>
    <w:p w14:paraId="3B3F2E15" w14:textId="77777777" w:rsidR="00B53BCB" w:rsidRPr="00C911F2" w:rsidRDefault="00B53BCB" w:rsidP="00B53BCB">
      <w:pPr>
        <w:spacing w:line="276" w:lineRule="auto"/>
        <w:jc w:val="both"/>
        <w:rPr>
          <w:rFonts w:eastAsia="Calibri" w:cs="Arial"/>
          <w:color w:val="FF0000"/>
          <w:szCs w:val="20"/>
          <w:lang w:val="sl-SI"/>
        </w:rPr>
      </w:pPr>
    </w:p>
    <w:p w14:paraId="01D7B1CD" w14:textId="77777777" w:rsidR="00B53BCB" w:rsidRPr="00C911F2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34FB5CD" w14:textId="0686BD27" w:rsidR="000F7F42" w:rsidRPr="000D5B65" w:rsidRDefault="00B53BCB" w:rsidP="000D5B65">
      <w:pPr>
        <w:spacing w:after="120" w:line="276" w:lineRule="auto"/>
        <w:jc w:val="center"/>
        <w:rPr>
          <w:rFonts w:eastAsia="Calibri" w:cs="Arial"/>
          <w:b/>
          <w:szCs w:val="20"/>
          <w:lang w:val="sl-SI"/>
        </w:rPr>
      </w:pPr>
      <w:r w:rsidRPr="00C911F2">
        <w:rPr>
          <w:rFonts w:eastAsia="Calibri" w:cs="Arial"/>
          <w:b/>
          <w:szCs w:val="20"/>
          <w:lang w:val="sl-SI"/>
        </w:rPr>
        <w:t>AD/2</w:t>
      </w:r>
    </w:p>
    <w:p w14:paraId="7759D820" w14:textId="77777777" w:rsidR="000F7F42" w:rsidRPr="00C911F2" w:rsidRDefault="000F7F42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2DC14331" w14:textId="110FB8B9" w:rsidR="00B53BCB" w:rsidRPr="00C911F2" w:rsidRDefault="00B53BCB" w:rsidP="00B53BCB">
      <w:pPr>
        <w:spacing w:line="276" w:lineRule="auto"/>
        <w:jc w:val="both"/>
        <w:rPr>
          <w:rFonts w:eastAsia="Calibri" w:cs="Arial"/>
          <w:bCs/>
          <w:szCs w:val="20"/>
          <w:lang w:val="sl-SI"/>
        </w:rPr>
      </w:pPr>
      <w:r w:rsidRPr="00C911F2">
        <w:rPr>
          <w:rFonts w:eastAsia="Calibri" w:cs="Arial"/>
          <w:b/>
          <w:szCs w:val="20"/>
          <w:lang w:val="sl-SI"/>
        </w:rPr>
        <w:t xml:space="preserve">SKLEP ŠT. 2: </w:t>
      </w:r>
      <w:r w:rsidR="00013D77">
        <w:rPr>
          <w:rFonts w:eastAsia="Calibri" w:cs="Arial"/>
          <w:bCs/>
          <w:szCs w:val="20"/>
          <w:lang w:val="sl-SI"/>
        </w:rPr>
        <w:t xml:space="preserve">Zapisnik 20. seje SSZ je potrjen. </w:t>
      </w:r>
      <w:r w:rsidR="000D5B65">
        <w:rPr>
          <w:rFonts w:eastAsia="Calibri" w:cs="Arial"/>
          <w:bCs/>
          <w:szCs w:val="20"/>
          <w:lang w:val="sl-SI"/>
        </w:rPr>
        <w:t xml:space="preserve"> </w:t>
      </w:r>
    </w:p>
    <w:p w14:paraId="01149AE4" w14:textId="77777777" w:rsidR="005F3901" w:rsidRPr="00C911F2" w:rsidRDefault="005F3901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232E5CF6" w14:textId="77777777" w:rsidR="00013D77" w:rsidRDefault="00013D77" w:rsidP="00D8050B">
      <w:pPr>
        <w:spacing w:after="160" w:line="259" w:lineRule="auto"/>
        <w:jc w:val="center"/>
        <w:rPr>
          <w:rFonts w:eastAsia="Calibri" w:cs="Arial"/>
          <w:b/>
          <w:szCs w:val="20"/>
          <w:lang w:val="sl-SI"/>
        </w:rPr>
      </w:pPr>
    </w:p>
    <w:p w14:paraId="44B11558" w14:textId="77777777" w:rsidR="00013D77" w:rsidRDefault="00013D77" w:rsidP="00D8050B">
      <w:pPr>
        <w:spacing w:after="160" w:line="259" w:lineRule="auto"/>
        <w:jc w:val="center"/>
        <w:rPr>
          <w:rFonts w:eastAsia="Calibri" w:cs="Arial"/>
          <w:b/>
          <w:szCs w:val="20"/>
          <w:lang w:val="sl-SI"/>
        </w:rPr>
      </w:pPr>
    </w:p>
    <w:p w14:paraId="588CB1DA" w14:textId="77777777" w:rsidR="00013D77" w:rsidRDefault="00013D77" w:rsidP="00D8050B">
      <w:pPr>
        <w:spacing w:after="160" w:line="259" w:lineRule="auto"/>
        <w:jc w:val="center"/>
        <w:rPr>
          <w:rFonts w:eastAsia="Calibri" w:cs="Arial"/>
          <w:b/>
          <w:szCs w:val="20"/>
          <w:lang w:val="sl-SI"/>
        </w:rPr>
      </w:pPr>
    </w:p>
    <w:p w14:paraId="7924B48A" w14:textId="5487EE38" w:rsidR="00DF5B2B" w:rsidRPr="00C911F2" w:rsidRDefault="00DF5B2B" w:rsidP="00D8050B">
      <w:pPr>
        <w:spacing w:after="160" w:line="259" w:lineRule="auto"/>
        <w:jc w:val="center"/>
        <w:rPr>
          <w:rFonts w:eastAsia="Calibri" w:cs="Arial"/>
          <w:b/>
          <w:szCs w:val="20"/>
          <w:lang w:val="sl-SI"/>
        </w:rPr>
      </w:pPr>
      <w:r w:rsidRPr="00C911F2">
        <w:rPr>
          <w:rFonts w:eastAsia="Calibri" w:cs="Arial"/>
          <w:b/>
          <w:szCs w:val="20"/>
          <w:lang w:val="sl-SI"/>
        </w:rPr>
        <w:t>AD/3</w:t>
      </w:r>
    </w:p>
    <w:p w14:paraId="1B13B8EE" w14:textId="0DD82235" w:rsidR="00D8050B" w:rsidRPr="00C911F2" w:rsidRDefault="005C395F" w:rsidP="007A0E6F">
      <w:pPr>
        <w:spacing w:after="120"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Do</w:t>
      </w:r>
      <w:r w:rsidR="00476D3F">
        <w:rPr>
          <w:rFonts w:eastAsia="Calibri" w:cs="Arial"/>
          <w:szCs w:val="20"/>
          <w:lang w:val="sl-SI"/>
        </w:rPr>
        <w:t xml:space="preserve">govorjeno je bilo, da bo Egon Stopar do 15.7. pripravil predloge na zakon o priznavanju o poklicnih kvalifikacijah. </w:t>
      </w:r>
    </w:p>
    <w:p w14:paraId="3D592BB1" w14:textId="51C706D8" w:rsidR="00DF5B2B" w:rsidRPr="00C911F2" w:rsidRDefault="00DF5B2B" w:rsidP="007A0E6F">
      <w:pPr>
        <w:spacing w:after="120" w:line="276" w:lineRule="auto"/>
        <w:jc w:val="both"/>
        <w:rPr>
          <w:rFonts w:eastAsia="Calibri" w:cs="Arial"/>
          <w:szCs w:val="20"/>
          <w:lang w:val="sl-SI"/>
        </w:rPr>
      </w:pPr>
    </w:p>
    <w:p w14:paraId="54A659FC" w14:textId="0CD6F709" w:rsidR="000D5B65" w:rsidRPr="000D5B65" w:rsidRDefault="00DF5B2B" w:rsidP="000D5B65">
      <w:pPr>
        <w:spacing w:after="120" w:line="276" w:lineRule="auto"/>
        <w:jc w:val="center"/>
        <w:rPr>
          <w:rFonts w:eastAsia="Calibri" w:cs="Arial"/>
          <w:b/>
          <w:szCs w:val="20"/>
          <w:lang w:val="sl-SI"/>
        </w:rPr>
      </w:pPr>
      <w:r w:rsidRPr="00C911F2">
        <w:rPr>
          <w:rFonts w:eastAsia="Calibri" w:cs="Arial"/>
          <w:b/>
          <w:szCs w:val="20"/>
          <w:lang w:val="sl-SI"/>
        </w:rPr>
        <w:t>AD/4</w:t>
      </w:r>
    </w:p>
    <w:p w14:paraId="177698D4" w14:textId="77777777" w:rsidR="000D5B65" w:rsidRDefault="000D5B65" w:rsidP="000D5B65">
      <w:pPr>
        <w:spacing w:after="160" w:line="276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152D61C4" w14:textId="19FFEA38" w:rsidR="00601CE7" w:rsidRDefault="00601CE7" w:rsidP="00DF5B2B">
      <w:pPr>
        <w:spacing w:after="160" w:line="276" w:lineRule="auto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Uvodoma je Matjaž Gams predstavil</w:t>
      </w:r>
      <w:r w:rsidR="00F27F3D">
        <w:rPr>
          <w:rFonts w:cs="Arial"/>
          <w:color w:val="000000"/>
          <w:szCs w:val="20"/>
          <w:lang w:val="sl-SI" w:eastAsia="sl-SI"/>
        </w:rPr>
        <w:t xml:space="preserve"> splošen koncept umetne inteligence in njeno uporabnost v vsakdanjem življenju. </w:t>
      </w:r>
      <w:r w:rsidR="00793B25">
        <w:rPr>
          <w:rFonts w:cs="Arial"/>
          <w:color w:val="000000"/>
          <w:szCs w:val="20"/>
          <w:lang w:val="sl-SI" w:eastAsia="sl-SI"/>
        </w:rPr>
        <w:t xml:space="preserve">Glavni poudarek predstavitve je bil vezan na postopno implementacijo umetne inteligence v zdravstveni sistem. V nadaljevanju je Boris Popović </w:t>
      </w:r>
      <w:r w:rsidR="008D6482">
        <w:rPr>
          <w:rFonts w:cs="Arial"/>
          <w:color w:val="000000"/>
          <w:szCs w:val="20"/>
          <w:lang w:val="sl-SI" w:eastAsia="sl-SI"/>
        </w:rPr>
        <w:t xml:space="preserve">predstavil "revolucijo e-zdravja". </w:t>
      </w:r>
      <w:r w:rsidR="0074192D">
        <w:rPr>
          <w:rFonts w:cs="Arial"/>
          <w:color w:val="000000"/>
          <w:szCs w:val="20"/>
          <w:lang w:val="sl-SI" w:eastAsia="sl-SI"/>
        </w:rPr>
        <w:t xml:space="preserve">Sandi Ogrizek pa je predstavil tehnološke rešitve na področju naročanja in razporejanja naročenih pacientov. </w:t>
      </w:r>
      <w:r w:rsidR="008D6482">
        <w:rPr>
          <w:rFonts w:cs="Arial"/>
          <w:color w:val="000000"/>
          <w:szCs w:val="20"/>
          <w:lang w:val="sl-SI" w:eastAsia="sl-SI"/>
        </w:rPr>
        <w:t>Ta zajema spremenjen način vstopanja v zdravstveni sistem in boljšo povezljivost zbranih podatkov. V debati so prisotni naslovili potencial umetne int</w:t>
      </w:r>
      <w:r w:rsidR="007F557B">
        <w:rPr>
          <w:rFonts w:cs="Arial"/>
          <w:color w:val="000000"/>
          <w:szCs w:val="20"/>
          <w:lang w:val="sl-SI" w:eastAsia="sl-SI"/>
        </w:rPr>
        <w:t xml:space="preserve">eligence v zdravstvenem sistemu. </w:t>
      </w:r>
    </w:p>
    <w:p w14:paraId="60B2AE3F" w14:textId="063097C1" w:rsidR="008C7DE1" w:rsidRPr="00C911F2" w:rsidRDefault="00414601" w:rsidP="00DF5B2B">
      <w:pPr>
        <w:spacing w:after="160" w:line="276" w:lineRule="auto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b/>
          <w:color w:val="000000"/>
          <w:szCs w:val="20"/>
          <w:lang w:val="sl-SI" w:eastAsia="sl-SI"/>
        </w:rPr>
        <w:t>SKLEP ŠT. 3</w:t>
      </w:r>
      <w:r w:rsidR="008C7DE1">
        <w:rPr>
          <w:rFonts w:cs="Arial"/>
          <w:color w:val="000000"/>
          <w:szCs w:val="20"/>
          <w:lang w:val="sl-SI" w:eastAsia="sl-SI"/>
        </w:rPr>
        <w:t xml:space="preserve">: </w:t>
      </w:r>
      <w:r w:rsidR="00591443">
        <w:rPr>
          <w:rFonts w:cs="Arial"/>
          <w:color w:val="000000"/>
          <w:szCs w:val="20"/>
          <w:lang w:val="sl-SI" w:eastAsia="sl-SI"/>
        </w:rPr>
        <w:t>Strateški svet</w:t>
      </w:r>
      <w:r w:rsidR="007F557B">
        <w:rPr>
          <w:rFonts w:cs="Arial"/>
          <w:color w:val="000000"/>
          <w:szCs w:val="20"/>
          <w:lang w:val="sl-SI" w:eastAsia="sl-SI"/>
        </w:rPr>
        <w:t xml:space="preserve"> podpira </w:t>
      </w:r>
      <w:r w:rsidR="0074192D">
        <w:rPr>
          <w:rFonts w:cs="Arial"/>
          <w:color w:val="000000"/>
          <w:szCs w:val="20"/>
          <w:lang w:val="sl-SI" w:eastAsia="sl-SI"/>
        </w:rPr>
        <w:t xml:space="preserve">področje </w:t>
      </w:r>
      <w:r w:rsidR="001A636C">
        <w:rPr>
          <w:rFonts w:cs="Arial"/>
          <w:color w:val="000000"/>
          <w:szCs w:val="20"/>
          <w:lang w:val="sl-SI" w:eastAsia="sl-SI"/>
        </w:rPr>
        <w:t xml:space="preserve">umetne inteligence v zdravstvu. Strinjajo se, da se ustanovi </w:t>
      </w:r>
      <w:r w:rsidR="007430E0" w:rsidRPr="00955D39">
        <w:rPr>
          <w:rFonts w:cs="Arial"/>
          <w:szCs w:val="20"/>
          <w:lang w:val="sl-SI" w:eastAsia="sl-SI"/>
        </w:rPr>
        <w:t>Podskupina</w:t>
      </w:r>
      <w:r w:rsidR="001A636C" w:rsidRPr="007430E0">
        <w:rPr>
          <w:rFonts w:cs="Arial"/>
          <w:color w:val="FF0000"/>
          <w:szCs w:val="20"/>
          <w:lang w:val="sl-SI" w:eastAsia="sl-SI"/>
        </w:rPr>
        <w:t xml:space="preserve"> </w:t>
      </w:r>
      <w:r w:rsidR="001A636C">
        <w:rPr>
          <w:rFonts w:cs="Arial"/>
          <w:color w:val="000000"/>
          <w:szCs w:val="20"/>
          <w:lang w:val="sl-SI" w:eastAsia="sl-SI"/>
        </w:rPr>
        <w:t>za strategijo e-zdravja pri SSZ, ki bi se ukvarjal tudi z telemedicino. Udeležili</w:t>
      </w:r>
      <w:r w:rsidR="00DC0D3F">
        <w:rPr>
          <w:rFonts w:cs="Arial"/>
          <w:color w:val="000000"/>
          <w:szCs w:val="20"/>
          <w:lang w:val="sl-SI" w:eastAsia="sl-SI"/>
        </w:rPr>
        <w:t xml:space="preserve"> se bodo </w:t>
      </w:r>
      <w:r w:rsidR="001A636C">
        <w:rPr>
          <w:rFonts w:cs="Arial"/>
          <w:color w:val="000000"/>
          <w:szCs w:val="20"/>
          <w:lang w:val="sl-SI" w:eastAsia="sl-SI"/>
        </w:rPr>
        <w:t xml:space="preserve">seje SSZ </w:t>
      </w:r>
      <w:r w:rsidR="00502A6E">
        <w:rPr>
          <w:rFonts w:cs="Arial"/>
          <w:color w:val="000000"/>
          <w:szCs w:val="20"/>
          <w:lang w:val="sl-SI" w:eastAsia="sl-SI"/>
        </w:rPr>
        <w:t xml:space="preserve">že </w:t>
      </w:r>
      <w:r w:rsidR="001A636C">
        <w:rPr>
          <w:rFonts w:cs="Arial"/>
          <w:color w:val="000000"/>
          <w:szCs w:val="20"/>
          <w:lang w:val="sl-SI" w:eastAsia="sl-SI"/>
        </w:rPr>
        <w:t xml:space="preserve">14.7., </w:t>
      </w:r>
      <w:r w:rsidR="00502A6E">
        <w:rPr>
          <w:rFonts w:cs="Arial"/>
          <w:color w:val="000000"/>
          <w:szCs w:val="20"/>
          <w:lang w:val="sl-SI" w:eastAsia="sl-SI"/>
        </w:rPr>
        <w:t>kjer bodo obravnavali</w:t>
      </w:r>
      <w:r w:rsidR="001A636C">
        <w:rPr>
          <w:rFonts w:cs="Arial"/>
          <w:color w:val="000000"/>
          <w:szCs w:val="20"/>
          <w:lang w:val="sl-SI" w:eastAsia="sl-SI"/>
        </w:rPr>
        <w:t xml:space="preserve"> javnozdravstveno mrežo.</w:t>
      </w:r>
    </w:p>
    <w:p w14:paraId="1BE1E8ED" w14:textId="5FD1A4B1" w:rsidR="00D8050B" w:rsidRPr="0014788C" w:rsidRDefault="00B53BCB" w:rsidP="0014788C">
      <w:pPr>
        <w:spacing w:after="120" w:line="276" w:lineRule="auto"/>
        <w:jc w:val="center"/>
        <w:rPr>
          <w:rFonts w:eastAsia="Calibri" w:cs="Arial"/>
          <w:b/>
          <w:szCs w:val="20"/>
          <w:lang w:val="sl-SI"/>
        </w:rPr>
      </w:pPr>
      <w:r w:rsidRPr="00C911F2">
        <w:rPr>
          <w:rFonts w:eastAsia="Calibri" w:cs="Arial"/>
          <w:b/>
          <w:szCs w:val="20"/>
          <w:lang w:val="sl-SI"/>
        </w:rPr>
        <w:t>AD/</w:t>
      </w:r>
      <w:r w:rsidR="00DF5B2B" w:rsidRPr="00C911F2">
        <w:rPr>
          <w:rFonts w:eastAsia="Calibri" w:cs="Arial"/>
          <w:b/>
          <w:szCs w:val="20"/>
          <w:lang w:val="sl-SI"/>
        </w:rPr>
        <w:t>5</w:t>
      </w:r>
    </w:p>
    <w:p w14:paraId="6B308182" w14:textId="5F16DB4E" w:rsidR="00A02801" w:rsidRDefault="007E74CF" w:rsidP="00CC3AE3">
      <w:pPr>
        <w:spacing w:after="160"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Mira Šavora je predstavila analizo stanja, izzive in predloge na področju zdravstvene nege. Predlagani ukrepi se navezujejo na: ohranjanje kadra na delovnih mestih, karierni razvoj, izobraževanje in aktivno politiko zaposlovanja. </w:t>
      </w:r>
      <w:r w:rsidR="006F5B82">
        <w:rPr>
          <w:rFonts w:eastAsia="Calibri" w:cs="Arial"/>
          <w:szCs w:val="20"/>
          <w:lang w:val="sl-SI"/>
        </w:rPr>
        <w:t>Za vsako izmed področij so bili predstavljeni ukrepi, ki so razvrščeni glede na nujnost izvedbe. V razpravi so prisotni pod</w:t>
      </w:r>
      <w:r w:rsidR="005714CC">
        <w:rPr>
          <w:rFonts w:eastAsia="Calibri" w:cs="Arial"/>
          <w:szCs w:val="20"/>
          <w:lang w:val="sl-SI"/>
        </w:rPr>
        <w:t>prli predlagane ključne ukrepe</w:t>
      </w:r>
      <w:r w:rsidR="00DC0D3F">
        <w:rPr>
          <w:rFonts w:eastAsia="Calibri" w:cs="Arial"/>
          <w:szCs w:val="20"/>
          <w:lang w:val="sl-SI"/>
        </w:rPr>
        <w:t>.</w:t>
      </w:r>
    </w:p>
    <w:p w14:paraId="32502C7B" w14:textId="2E8C7B6C" w:rsidR="00317780" w:rsidRPr="00DC0D3F" w:rsidRDefault="00414601" w:rsidP="0014788C">
      <w:pPr>
        <w:spacing w:after="160"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SKLEP ŠT. 4</w:t>
      </w:r>
      <w:r w:rsidR="00CF3372">
        <w:rPr>
          <w:rFonts w:eastAsia="Calibri" w:cs="Arial"/>
          <w:szCs w:val="20"/>
          <w:lang w:val="sl-SI"/>
        </w:rPr>
        <w:t xml:space="preserve">: </w:t>
      </w:r>
      <w:r w:rsidR="006F5B82">
        <w:rPr>
          <w:rFonts w:eastAsia="Calibri" w:cs="Arial"/>
          <w:szCs w:val="20"/>
          <w:lang w:val="sl-SI"/>
        </w:rPr>
        <w:t>Strateški svet po</w:t>
      </w:r>
      <w:r w:rsidR="00DC0D3F">
        <w:rPr>
          <w:rFonts w:eastAsia="Calibri" w:cs="Arial"/>
          <w:szCs w:val="20"/>
          <w:lang w:val="sl-SI"/>
        </w:rPr>
        <w:t>d</w:t>
      </w:r>
      <w:r w:rsidR="00C17116">
        <w:rPr>
          <w:rFonts w:eastAsia="Calibri" w:cs="Arial"/>
          <w:szCs w:val="20"/>
          <w:lang w:val="sl-SI"/>
        </w:rPr>
        <w:t xml:space="preserve">pira predlagane ključne ukrepe, </w:t>
      </w:r>
      <w:r w:rsidR="00DC0D3F">
        <w:rPr>
          <w:rFonts w:eastAsia="Calibri" w:cs="Arial"/>
          <w:szCs w:val="20"/>
          <w:lang w:val="sl-SI"/>
        </w:rPr>
        <w:t>potrebno pa je bolj natančno opredeliti deficitarne poklice.</w:t>
      </w:r>
    </w:p>
    <w:p w14:paraId="09E220C1" w14:textId="200415B3" w:rsidR="005E4EF3" w:rsidRDefault="00317780" w:rsidP="00F94DEC">
      <w:pPr>
        <w:spacing w:after="160" w:line="259" w:lineRule="auto"/>
        <w:jc w:val="center"/>
        <w:rPr>
          <w:rFonts w:eastAsia="Calibri" w:cs="Arial"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AD/6</w:t>
      </w:r>
      <w:r w:rsidR="005E4EF3" w:rsidRPr="00C911F2">
        <w:rPr>
          <w:rFonts w:eastAsia="Calibri" w:cs="Arial"/>
          <w:szCs w:val="20"/>
          <w:lang w:val="sl-SI"/>
        </w:rPr>
        <w:t xml:space="preserve">  </w:t>
      </w:r>
    </w:p>
    <w:p w14:paraId="3F96CC08" w14:textId="17F2A0D0" w:rsidR="00CF3372" w:rsidRDefault="006F5B82" w:rsidP="00F94DEC">
      <w:pPr>
        <w:spacing w:after="160" w:line="259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Erik Scheriani je predstavil analizo dokumenta </w:t>
      </w:r>
      <w:r w:rsidR="00502F9C">
        <w:rPr>
          <w:rFonts w:eastAsia="Calibri" w:cs="Arial"/>
          <w:szCs w:val="20"/>
          <w:lang w:val="sl-SI"/>
        </w:rPr>
        <w:t xml:space="preserve">mladih zdravnikov </w:t>
      </w:r>
      <w:r w:rsidR="00DB2928" w:rsidRPr="00DB2928">
        <w:rPr>
          <w:rFonts w:eastAsia="Calibri" w:cs="Arial"/>
          <w:szCs w:val="20"/>
          <w:lang w:val="sl-SI"/>
        </w:rPr>
        <w:t>Program za ohranitev zdravnikov v slovenskem javnem zdravstvu</w:t>
      </w:r>
      <w:r w:rsidR="00DB2928">
        <w:rPr>
          <w:rFonts w:eastAsia="Calibri" w:cs="Arial"/>
          <w:szCs w:val="20"/>
          <w:lang w:val="sl-SI"/>
        </w:rPr>
        <w:t xml:space="preserve">. </w:t>
      </w:r>
      <w:r w:rsidR="00985AD8">
        <w:rPr>
          <w:rFonts w:eastAsia="Calibri" w:cs="Arial"/>
          <w:szCs w:val="20"/>
          <w:lang w:val="sl-SI"/>
        </w:rPr>
        <w:t xml:space="preserve">Predstavljeni so bili podatki o iz dokumenta, kakor tudi podatki, ki so javno dostopni. </w:t>
      </w:r>
    </w:p>
    <w:p w14:paraId="22A8E544" w14:textId="0C1CFEF9" w:rsidR="00C961D0" w:rsidRPr="007430E0" w:rsidRDefault="00C961D0" w:rsidP="00F94DEC">
      <w:pPr>
        <w:spacing w:after="160" w:line="259" w:lineRule="auto"/>
        <w:jc w:val="both"/>
        <w:rPr>
          <w:rFonts w:eastAsia="Calibri" w:cs="Arial"/>
          <w:color w:val="FF0000"/>
          <w:szCs w:val="20"/>
          <w:lang w:val="sl-SI"/>
        </w:rPr>
      </w:pPr>
      <w:r w:rsidRPr="00C961D0">
        <w:rPr>
          <w:rFonts w:eastAsia="Calibri" w:cs="Arial"/>
          <w:b/>
          <w:szCs w:val="20"/>
          <w:lang w:val="sl-SI"/>
        </w:rPr>
        <w:t>SKLEP ŠT. 5</w:t>
      </w:r>
      <w:r>
        <w:rPr>
          <w:rFonts w:eastAsia="Calibri" w:cs="Arial"/>
          <w:szCs w:val="20"/>
          <w:lang w:val="sl-SI"/>
        </w:rPr>
        <w:t xml:space="preserve">: Strateški svet bo nadaljeval razpravo </w:t>
      </w:r>
      <w:r w:rsidRPr="00955D39">
        <w:rPr>
          <w:rFonts w:eastAsia="Calibri" w:cs="Arial"/>
          <w:szCs w:val="20"/>
          <w:lang w:val="sl-SI"/>
        </w:rPr>
        <w:t xml:space="preserve">na </w:t>
      </w:r>
      <w:r w:rsidR="007430E0" w:rsidRPr="00955D39">
        <w:rPr>
          <w:rFonts w:eastAsia="Calibri" w:cs="Arial"/>
          <w:szCs w:val="20"/>
          <w:lang w:val="sl-SI"/>
        </w:rPr>
        <w:t xml:space="preserve">eni od </w:t>
      </w:r>
      <w:r w:rsidRPr="00955D39">
        <w:rPr>
          <w:rFonts w:eastAsia="Calibri" w:cs="Arial"/>
          <w:szCs w:val="20"/>
          <w:lang w:val="sl-SI"/>
        </w:rPr>
        <w:t>naslednji</w:t>
      </w:r>
      <w:r w:rsidR="007430E0" w:rsidRPr="00955D39">
        <w:rPr>
          <w:rFonts w:eastAsia="Calibri" w:cs="Arial"/>
          <w:szCs w:val="20"/>
          <w:lang w:val="sl-SI"/>
        </w:rPr>
        <w:t>h</w:t>
      </w:r>
      <w:r w:rsidRPr="00955D39">
        <w:rPr>
          <w:rFonts w:eastAsia="Calibri" w:cs="Arial"/>
          <w:szCs w:val="20"/>
          <w:lang w:val="sl-SI"/>
        </w:rPr>
        <w:t xml:space="preserve"> sej. </w:t>
      </w:r>
    </w:p>
    <w:p w14:paraId="171E303E" w14:textId="2CD593AF" w:rsidR="00CF3372" w:rsidRDefault="00CF3372" w:rsidP="00CF3372">
      <w:pPr>
        <w:spacing w:after="160" w:line="259" w:lineRule="auto"/>
        <w:jc w:val="center"/>
        <w:rPr>
          <w:rFonts w:eastAsia="Calibri" w:cs="Arial"/>
          <w:b/>
          <w:szCs w:val="20"/>
          <w:lang w:val="sl-SI"/>
        </w:rPr>
      </w:pPr>
      <w:r w:rsidRPr="00CF3372">
        <w:rPr>
          <w:rFonts w:eastAsia="Calibri" w:cs="Arial"/>
          <w:b/>
          <w:szCs w:val="20"/>
          <w:lang w:val="sl-SI"/>
        </w:rPr>
        <w:t>AD/7</w:t>
      </w:r>
    </w:p>
    <w:p w14:paraId="431BE635" w14:textId="3A6A6406" w:rsidR="005C395F" w:rsidRDefault="00C961D0" w:rsidP="005F7FDE">
      <w:pPr>
        <w:spacing w:after="160" w:line="259" w:lineRule="auto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Na naslednji seji bo strateški svet o</w:t>
      </w:r>
      <w:r w:rsidR="00A22F11">
        <w:rPr>
          <w:rFonts w:eastAsia="Calibri" w:cs="Arial"/>
          <w:szCs w:val="20"/>
          <w:lang w:val="sl-SI"/>
        </w:rPr>
        <w:t>bravnaval po</w:t>
      </w:r>
      <w:r w:rsidR="00502F9C">
        <w:rPr>
          <w:rFonts w:eastAsia="Calibri" w:cs="Arial"/>
          <w:szCs w:val="20"/>
          <w:lang w:val="sl-SI"/>
        </w:rPr>
        <w:t>dročje financiranja zdravstva in nadaljevanje zdravstvene nege.</w:t>
      </w:r>
    </w:p>
    <w:p w14:paraId="205B6143" w14:textId="77777777" w:rsidR="005C395F" w:rsidRDefault="005C395F" w:rsidP="005F7FDE">
      <w:pPr>
        <w:spacing w:after="160" w:line="259" w:lineRule="auto"/>
        <w:rPr>
          <w:rFonts w:eastAsia="Calibri" w:cs="Arial"/>
          <w:szCs w:val="20"/>
          <w:lang w:val="sl-SI"/>
        </w:rPr>
      </w:pPr>
    </w:p>
    <w:p w14:paraId="2703133D" w14:textId="271F6568" w:rsidR="00B53BCB" w:rsidRPr="00C911F2" w:rsidRDefault="00DB2928" w:rsidP="005F7FDE">
      <w:pPr>
        <w:spacing w:after="160" w:line="259" w:lineRule="auto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szCs w:val="20"/>
          <w:lang w:val="sl-SI"/>
        </w:rPr>
        <w:t>Seja se je zaključila ob 20</w:t>
      </w:r>
      <w:r w:rsidR="00317780">
        <w:rPr>
          <w:rFonts w:eastAsia="Calibri" w:cs="Arial"/>
          <w:szCs w:val="20"/>
          <w:lang w:val="sl-SI"/>
        </w:rPr>
        <w:t>.</w:t>
      </w:r>
      <w:r>
        <w:rPr>
          <w:rFonts w:eastAsia="Calibri" w:cs="Arial"/>
          <w:szCs w:val="20"/>
          <w:lang w:val="sl-SI"/>
        </w:rPr>
        <w:t>3</w:t>
      </w:r>
      <w:r w:rsidR="00A24281" w:rsidRPr="00C911F2">
        <w:rPr>
          <w:rFonts w:eastAsia="Calibri" w:cs="Arial"/>
          <w:szCs w:val="20"/>
          <w:lang w:val="sl-SI"/>
        </w:rPr>
        <w:t>0</w:t>
      </w:r>
      <w:r w:rsidR="00B53BCB" w:rsidRPr="00C911F2">
        <w:rPr>
          <w:rFonts w:eastAsia="Calibri" w:cs="Arial"/>
          <w:szCs w:val="20"/>
          <w:lang w:val="sl-SI"/>
        </w:rPr>
        <w:t xml:space="preserve"> uri.</w:t>
      </w:r>
    </w:p>
    <w:p w14:paraId="3C05C2FB" w14:textId="77777777" w:rsidR="00B53BCB" w:rsidRPr="00C911F2" w:rsidRDefault="00B53BCB" w:rsidP="00B53BCB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5F09522C" w14:textId="55A44A57" w:rsidR="00B53BCB" w:rsidRDefault="00B53BCB" w:rsidP="00F65286">
      <w:pPr>
        <w:spacing w:line="276" w:lineRule="auto"/>
        <w:ind w:firstLine="5"/>
        <w:rPr>
          <w:rFonts w:eastAsia="Calibri" w:cs="Arial"/>
          <w:szCs w:val="20"/>
          <w:lang w:val="sl-SI"/>
        </w:rPr>
      </w:pPr>
      <w:r w:rsidRPr="00C911F2">
        <w:rPr>
          <w:rFonts w:eastAsia="Calibri" w:cs="Arial"/>
          <w:szCs w:val="20"/>
          <w:lang w:val="sl-SI"/>
        </w:rPr>
        <w:t>Zapisal: Miha Mohorčič</w:t>
      </w:r>
    </w:p>
    <w:p w14:paraId="058A9FE8" w14:textId="2C771DCF" w:rsidR="00223077" w:rsidRPr="00C911F2" w:rsidRDefault="00223077" w:rsidP="00F65286">
      <w:pPr>
        <w:spacing w:line="276" w:lineRule="auto"/>
        <w:ind w:firstLine="5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szCs w:val="20"/>
          <w:lang w:val="sl-SI"/>
        </w:rPr>
        <w:t>Pregledala: dr. Metka Paragi</w:t>
      </w:r>
    </w:p>
    <w:p w14:paraId="70BF47F7" w14:textId="77777777" w:rsidR="00223077" w:rsidRDefault="00223077" w:rsidP="00B53BCB">
      <w:pPr>
        <w:spacing w:line="276" w:lineRule="auto"/>
        <w:ind w:left="4248" w:firstLine="5"/>
        <w:rPr>
          <w:rFonts w:eastAsia="Calibri" w:cs="Arial"/>
          <w:szCs w:val="20"/>
          <w:lang w:val="sl-SI"/>
        </w:rPr>
      </w:pPr>
    </w:p>
    <w:p w14:paraId="7538D0A7" w14:textId="77777777" w:rsidR="00223077" w:rsidRDefault="00223077" w:rsidP="00B53BCB">
      <w:pPr>
        <w:spacing w:line="276" w:lineRule="auto"/>
        <w:ind w:left="4248" w:firstLine="5"/>
        <w:rPr>
          <w:rFonts w:eastAsia="Calibri" w:cs="Arial"/>
          <w:szCs w:val="20"/>
          <w:lang w:val="sl-SI"/>
        </w:rPr>
      </w:pPr>
    </w:p>
    <w:p w14:paraId="1FA995AC" w14:textId="77777777" w:rsidR="00223077" w:rsidRDefault="00223077" w:rsidP="00B53BCB">
      <w:pPr>
        <w:spacing w:line="276" w:lineRule="auto"/>
        <w:ind w:left="4248" w:firstLine="5"/>
        <w:rPr>
          <w:rFonts w:eastAsia="Calibri" w:cs="Arial"/>
          <w:szCs w:val="20"/>
          <w:lang w:val="sl-SI"/>
        </w:rPr>
      </w:pPr>
    </w:p>
    <w:p w14:paraId="47DFBCD4" w14:textId="77777777" w:rsidR="00223077" w:rsidRDefault="00223077" w:rsidP="00B53BCB">
      <w:pPr>
        <w:spacing w:line="276" w:lineRule="auto"/>
        <w:ind w:left="4248" w:firstLine="5"/>
        <w:rPr>
          <w:rFonts w:eastAsia="Calibri" w:cs="Arial"/>
          <w:szCs w:val="20"/>
          <w:lang w:val="sl-SI"/>
        </w:rPr>
      </w:pPr>
    </w:p>
    <w:p w14:paraId="03A24E7D" w14:textId="77777777" w:rsidR="00B53BCB" w:rsidRPr="00C911F2" w:rsidRDefault="00B53BCB" w:rsidP="00B53BCB">
      <w:pPr>
        <w:spacing w:line="276" w:lineRule="auto"/>
        <w:ind w:left="4248" w:firstLine="5"/>
        <w:rPr>
          <w:rFonts w:eastAsia="Calibri" w:cs="Arial"/>
          <w:szCs w:val="20"/>
          <w:lang w:val="sl-SI"/>
        </w:rPr>
      </w:pPr>
      <w:r w:rsidRPr="00C911F2">
        <w:rPr>
          <w:rFonts w:eastAsia="Calibri" w:cs="Arial"/>
          <w:szCs w:val="20"/>
          <w:lang w:val="sl-SI"/>
        </w:rPr>
        <w:t>dr. Erik Brecelj</w:t>
      </w:r>
    </w:p>
    <w:p w14:paraId="04A9B621" w14:textId="77777777" w:rsidR="00B53BCB" w:rsidRPr="00C911F2" w:rsidRDefault="00B53BCB" w:rsidP="00B53BCB">
      <w:pPr>
        <w:spacing w:line="276" w:lineRule="auto"/>
        <w:ind w:left="3539" w:firstLine="709"/>
        <w:rPr>
          <w:rFonts w:eastAsia="Calibri" w:cs="Arial"/>
          <w:b/>
          <w:szCs w:val="20"/>
          <w:lang w:val="sl-SI"/>
        </w:rPr>
      </w:pPr>
      <w:r w:rsidRPr="00C911F2">
        <w:rPr>
          <w:rFonts w:eastAsia="Calibri" w:cs="Arial"/>
          <w:szCs w:val="20"/>
          <w:lang w:val="sl-SI"/>
        </w:rPr>
        <w:t>predsednik Strateškega sveta za zdravstvo</w:t>
      </w:r>
      <w:bookmarkEnd w:id="0"/>
    </w:p>
    <w:sectPr w:rsidR="00B53BCB" w:rsidRPr="00C911F2" w:rsidSect="005550B2">
      <w:headerReference w:type="first" r:id="rId8"/>
      <w:pgSz w:w="11906" w:h="16838"/>
      <w:pgMar w:top="1701" w:right="1274" w:bottom="1134" w:left="1418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41015" w14:textId="77777777" w:rsidR="00246CBF" w:rsidRDefault="00246CBF">
      <w:pPr>
        <w:spacing w:line="240" w:lineRule="auto"/>
      </w:pPr>
      <w:r>
        <w:separator/>
      </w:r>
    </w:p>
  </w:endnote>
  <w:endnote w:type="continuationSeparator" w:id="0">
    <w:p w14:paraId="5AE9FD46" w14:textId="77777777" w:rsidR="00246CBF" w:rsidRDefault="00246C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E13BD" w14:textId="77777777" w:rsidR="00246CBF" w:rsidRDefault="00246CBF">
      <w:pPr>
        <w:spacing w:line="240" w:lineRule="auto"/>
      </w:pPr>
      <w:r>
        <w:separator/>
      </w:r>
    </w:p>
  </w:footnote>
  <w:footnote w:type="continuationSeparator" w:id="0">
    <w:p w14:paraId="32D2C3E2" w14:textId="77777777" w:rsidR="00246CBF" w:rsidRDefault="00246C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AB52E" w14:textId="77777777" w:rsidR="00F80CEE" w:rsidRPr="00A9231D" w:rsidRDefault="00184272" w:rsidP="00F80CEE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066AD6">
      <w:rPr>
        <w:noProof/>
        <w:lang w:val="sl-SI" w:eastAsia="sl-SI"/>
      </w:rPr>
      <w:drawing>
        <wp:inline distT="0" distB="0" distL="0" distR="0" wp14:anchorId="1D40011E" wp14:editId="3B77A46E">
          <wp:extent cx="2238375" cy="323850"/>
          <wp:effectExtent l="0" t="0" r="9525" b="0"/>
          <wp:docPr id="9" name="Slika 9" descr="REPUBLIKA SLOVENIJA&#10;KABINET PREDSEDNIKA VL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C5B4AD" w14:textId="77777777" w:rsidR="00F80CEE" w:rsidRPr="00065876" w:rsidRDefault="00184272" w:rsidP="005C41D3">
    <w:pPr>
      <w:pStyle w:val="Glava"/>
      <w:tabs>
        <w:tab w:val="clear" w:pos="4536"/>
        <w:tab w:val="clear" w:pos="9072"/>
        <w:tab w:val="left" w:pos="3544"/>
      </w:tabs>
      <w:spacing w:line="240" w:lineRule="exact"/>
      <w:rPr>
        <w:rFonts w:ascii="Republika" w:hAnsi="Republika" w:cs="Arial"/>
        <w:color w:val="54A1BC"/>
        <w:sz w:val="24"/>
      </w:rPr>
    </w:pPr>
    <w:r>
      <w:rPr>
        <w:rFonts w:ascii="Republika" w:hAnsi="Republika" w:cs="Arial"/>
        <w:color w:val="54A1BC"/>
        <w:sz w:val="24"/>
      </w:rPr>
      <w:t>Strateški svet za zdravstvo</w:t>
    </w:r>
    <w:r w:rsidRPr="00065876">
      <w:rPr>
        <w:rFonts w:ascii="Republika" w:hAnsi="Republika" w:cs="Arial"/>
        <w:color w:val="54A1BC"/>
        <w:sz w:val="24"/>
      </w:rPr>
      <w:tab/>
    </w:r>
    <w:r w:rsidRPr="00065876">
      <w:rPr>
        <w:rFonts w:ascii="Republika" w:hAnsi="Republika" w:cs="Arial"/>
        <w:color w:val="54A1BC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13261"/>
    <w:multiLevelType w:val="hybridMultilevel"/>
    <w:tmpl w:val="4E6E64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C660A"/>
    <w:multiLevelType w:val="hybridMultilevel"/>
    <w:tmpl w:val="A572887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215318"/>
    <w:multiLevelType w:val="hybridMultilevel"/>
    <w:tmpl w:val="2AE028FA"/>
    <w:lvl w:ilvl="0" w:tplc="6CA2DF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CB"/>
    <w:rsid w:val="0000226C"/>
    <w:rsid w:val="00013D77"/>
    <w:rsid w:val="00026548"/>
    <w:rsid w:val="00031848"/>
    <w:rsid w:val="00032731"/>
    <w:rsid w:val="0003376A"/>
    <w:rsid w:val="00034A0F"/>
    <w:rsid w:val="00043754"/>
    <w:rsid w:val="00045354"/>
    <w:rsid w:val="0006487E"/>
    <w:rsid w:val="0006540C"/>
    <w:rsid w:val="0007560A"/>
    <w:rsid w:val="0009050A"/>
    <w:rsid w:val="000919DA"/>
    <w:rsid w:val="0009443A"/>
    <w:rsid w:val="000B27DB"/>
    <w:rsid w:val="000B2E68"/>
    <w:rsid w:val="000D5B65"/>
    <w:rsid w:val="000E2697"/>
    <w:rsid w:val="000E7BD4"/>
    <w:rsid w:val="000F3ED8"/>
    <w:rsid w:val="000F6F50"/>
    <w:rsid w:val="000F78BD"/>
    <w:rsid w:val="000F7F42"/>
    <w:rsid w:val="00111BE6"/>
    <w:rsid w:val="0011649D"/>
    <w:rsid w:val="001222CA"/>
    <w:rsid w:val="0012302A"/>
    <w:rsid w:val="0013038F"/>
    <w:rsid w:val="0013512E"/>
    <w:rsid w:val="00141082"/>
    <w:rsid w:val="00142915"/>
    <w:rsid w:val="0014788C"/>
    <w:rsid w:val="00147A64"/>
    <w:rsid w:val="00163AE6"/>
    <w:rsid w:val="00174421"/>
    <w:rsid w:val="00184272"/>
    <w:rsid w:val="00184F36"/>
    <w:rsid w:val="001925CF"/>
    <w:rsid w:val="00192720"/>
    <w:rsid w:val="00193703"/>
    <w:rsid w:val="001A636C"/>
    <w:rsid w:val="001B5967"/>
    <w:rsid w:val="001C34E4"/>
    <w:rsid w:val="001C67F1"/>
    <w:rsid w:val="001D5651"/>
    <w:rsid w:val="001E6427"/>
    <w:rsid w:val="001F1892"/>
    <w:rsid w:val="001F214B"/>
    <w:rsid w:val="001F7A4C"/>
    <w:rsid w:val="00206E94"/>
    <w:rsid w:val="002109FD"/>
    <w:rsid w:val="00212E94"/>
    <w:rsid w:val="0021589D"/>
    <w:rsid w:val="00223077"/>
    <w:rsid w:val="00231896"/>
    <w:rsid w:val="0023564F"/>
    <w:rsid w:val="002454BE"/>
    <w:rsid w:val="00246CBF"/>
    <w:rsid w:val="00255DBC"/>
    <w:rsid w:val="00260047"/>
    <w:rsid w:val="0026143A"/>
    <w:rsid w:val="00266BA1"/>
    <w:rsid w:val="00282B94"/>
    <w:rsid w:val="00284950"/>
    <w:rsid w:val="00292C97"/>
    <w:rsid w:val="002B03AE"/>
    <w:rsid w:val="002C1EBE"/>
    <w:rsid w:val="002D0AD0"/>
    <w:rsid w:val="002D386B"/>
    <w:rsid w:val="002F3447"/>
    <w:rsid w:val="002F5600"/>
    <w:rsid w:val="002F71A7"/>
    <w:rsid w:val="00306F8C"/>
    <w:rsid w:val="00307B8A"/>
    <w:rsid w:val="00310C23"/>
    <w:rsid w:val="00317780"/>
    <w:rsid w:val="00317E0D"/>
    <w:rsid w:val="00320441"/>
    <w:rsid w:val="00324880"/>
    <w:rsid w:val="0032766F"/>
    <w:rsid w:val="00330E99"/>
    <w:rsid w:val="00331024"/>
    <w:rsid w:val="00333EBB"/>
    <w:rsid w:val="00335D6B"/>
    <w:rsid w:val="00340A21"/>
    <w:rsid w:val="00352EF0"/>
    <w:rsid w:val="00355C0A"/>
    <w:rsid w:val="003637B9"/>
    <w:rsid w:val="00366AB1"/>
    <w:rsid w:val="00374C69"/>
    <w:rsid w:val="00383CC9"/>
    <w:rsid w:val="00384A3C"/>
    <w:rsid w:val="00385646"/>
    <w:rsid w:val="0039136D"/>
    <w:rsid w:val="00392188"/>
    <w:rsid w:val="003A6CCA"/>
    <w:rsid w:val="003A6D63"/>
    <w:rsid w:val="003B069C"/>
    <w:rsid w:val="003B5E82"/>
    <w:rsid w:val="003E1E3E"/>
    <w:rsid w:val="003E468F"/>
    <w:rsid w:val="00404055"/>
    <w:rsid w:val="00414601"/>
    <w:rsid w:val="00417935"/>
    <w:rsid w:val="00426D8B"/>
    <w:rsid w:val="00442F9F"/>
    <w:rsid w:val="00453A9B"/>
    <w:rsid w:val="00460435"/>
    <w:rsid w:val="00462651"/>
    <w:rsid w:val="004639DF"/>
    <w:rsid w:val="00466377"/>
    <w:rsid w:val="004672B0"/>
    <w:rsid w:val="00467DFD"/>
    <w:rsid w:val="00476D3F"/>
    <w:rsid w:val="00484FC1"/>
    <w:rsid w:val="004971AA"/>
    <w:rsid w:val="004A0CD6"/>
    <w:rsid w:val="004A5513"/>
    <w:rsid w:val="004D3DCC"/>
    <w:rsid w:val="004E52C4"/>
    <w:rsid w:val="004F2815"/>
    <w:rsid w:val="00502A6E"/>
    <w:rsid w:val="00502F9C"/>
    <w:rsid w:val="00507AD5"/>
    <w:rsid w:val="00525963"/>
    <w:rsid w:val="00525969"/>
    <w:rsid w:val="00531538"/>
    <w:rsid w:val="0054723A"/>
    <w:rsid w:val="0055530A"/>
    <w:rsid w:val="005604A9"/>
    <w:rsid w:val="00562AE0"/>
    <w:rsid w:val="005714CC"/>
    <w:rsid w:val="005720B7"/>
    <w:rsid w:val="00575F46"/>
    <w:rsid w:val="005804E9"/>
    <w:rsid w:val="00590355"/>
    <w:rsid w:val="005908AD"/>
    <w:rsid w:val="00591443"/>
    <w:rsid w:val="005B0EA2"/>
    <w:rsid w:val="005B5F6E"/>
    <w:rsid w:val="005C0A64"/>
    <w:rsid w:val="005C395F"/>
    <w:rsid w:val="005C59B9"/>
    <w:rsid w:val="005C6458"/>
    <w:rsid w:val="005D78C3"/>
    <w:rsid w:val="005E27E6"/>
    <w:rsid w:val="005E4EF3"/>
    <w:rsid w:val="005F3901"/>
    <w:rsid w:val="005F5165"/>
    <w:rsid w:val="005F7FDE"/>
    <w:rsid w:val="00601CE7"/>
    <w:rsid w:val="00616AA5"/>
    <w:rsid w:val="0062147B"/>
    <w:rsid w:val="00631877"/>
    <w:rsid w:val="0063471E"/>
    <w:rsid w:val="00634CA8"/>
    <w:rsid w:val="00640E16"/>
    <w:rsid w:val="00644639"/>
    <w:rsid w:val="00646100"/>
    <w:rsid w:val="00650D0D"/>
    <w:rsid w:val="00653A81"/>
    <w:rsid w:val="00661B7D"/>
    <w:rsid w:val="00662BC0"/>
    <w:rsid w:val="00672351"/>
    <w:rsid w:val="00677161"/>
    <w:rsid w:val="0068093E"/>
    <w:rsid w:val="006834DC"/>
    <w:rsid w:val="006863A8"/>
    <w:rsid w:val="00692F88"/>
    <w:rsid w:val="00696DF4"/>
    <w:rsid w:val="006A4C38"/>
    <w:rsid w:val="006B2775"/>
    <w:rsid w:val="006B7181"/>
    <w:rsid w:val="006C508E"/>
    <w:rsid w:val="006C5EB5"/>
    <w:rsid w:val="006C5EF3"/>
    <w:rsid w:val="006E4DC8"/>
    <w:rsid w:val="006E5704"/>
    <w:rsid w:val="006E61F5"/>
    <w:rsid w:val="006F233B"/>
    <w:rsid w:val="006F5B82"/>
    <w:rsid w:val="0070434C"/>
    <w:rsid w:val="007168A8"/>
    <w:rsid w:val="00723D21"/>
    <w:rsid w:val="007364F3"/>
    <w:rsid w:val="0074192D"/>
    <w:rsid w:val="007430E0"/>
    <w:rsid w:val="00745D0C"/>
    <w:rsid w:val="007533DF"/>
    <w:rsid w:val="007546F5"/>
    <w:rsid w:val="00763038"/>
    <w:rsid w:val="00767BD4"/>
    <w:rsid w:val="007826ED"/>
    <w:rsid w:val="0079335F"/>
    <w:rsid w:val="00793B25"/>
    <w:rsid w:val="007A0E6F"/>
    <w:rsid w:val="007A36EC"/>
    <w:rsid w:val="007B39D9"/>
    <w:rsid w:val="007B5432"/>
    <w:rsid w:val="007E44E2"/>
    <w:rsid w:val="007E4A81"/>
    <w:rsid w:val="007E74CF"/>
    <w:rsid w:val="007F1EA8"/>
    <w:rsid w:val="007F557B"/>
    <w:rsid w:val="007F606A"/>
    <w:rsid w:val="00804DDF"/>
    <w:rsid w:val="008164FA"/>
    <w:rsid w:val="008261C6"/>
    <w:rsid w:val="008369E5"/>
    <w:rsid w:val="008404B3"/>
    <w:rsid w:val="008564FC"/>
    <w:rsid w:val="00860201"/>
    <w:rsid w:val="00861466"/>
    <w:rsid w:val="008639E5"/>
    <w:rsid w:val="0087368C"/>
    <w:rsid w:val="00877F59"/>
    <w:rsid w:val="00890D61"/>
    <w:rsid w:val="008A7ACF"/>
    <w:rsid w:val="008C0277"/>
    <w:rsid w:val="008C7DE1"/>
    <w:rsid w:val="008D4A70"/>
    <w:rsid w:val="008D6482"/>
    <w:rsid w:val="008E1346"/>
    <w:rsid w:val="008E6AE9"/>
    <w:rsid w:val="008F3871"/>
    <w:rsid w:val="008F6A60"/>
    <w:rsid w:val="008F77BB"/>
    <w:rsid w:val="008F7E40"/>
    <w:rsid w:val="00900053"/>
    <w:rsid w:val="0090496F"/>
    <w:rsid w:val="009063B1"/>
    <w:rsid w:val="00927262"/>
    <w:rsid w:val="009312B9"/>
    <w:rsid w:val="00940DBA"/>
    <w:rsid w:val="00947CE7"/>
    <w:rsid w:val="00947E7F"/>
    <w:rsid w:val="009526A9"/>
    <w:rsid w:val="0095385F"/>
    <w:rsid w:val="00955D39"/>
    <w:rsid w:val="00961416"/>
    <w:rsid w:val="009630D5"/>
    <w:rsid w:val="00965D0D"/>
    <w:rsid w:val="0097536F"/>
    <w:rsid w:val="00985AD8"/>
    <w:rsid w:val="0098608F"/>
    <w:rsid w:val="00990FD7"/>
    <w:rsid w:val="00997834"/>
    <w:rsid w:val="009C12D4"/>
    <w:rsid w:val="009E7B84"/>
    <w:rsid w:val="009F6882"/>
    <w:rsid w:val="00A02801"/>
    <w:rsid w:val="00A02EAD"/>
    <w:rsid w:val="00A03E60"/>
    <w:rsid w:val="00A05A58"/>
    <w:rsid w:val="00A05C37"/>
    <w:rsid w:val="00A07BE3"/>
    <w:rsid w:val="00A14494"/>
    <w:rsid w:val="00A15B98"/>
    <w:rsid w:val="00A2113D"/>
    <w:rsid w:val="00A22F11"/>
    <w:rsid w:val="00A24281"/>
    <w:rsid w:val="00A305ED"/>
    <w:rsid w:val="00A41777"/>
    <w:rsid w:val="00A600A9"/>
    <w:rsid w:val="00A60864"/>
    <w:rsid w:val="00A61445"/>
    <w:rsid w:val="00A770B0"/>
    <w:rsid w:val="00A77766"/>
    <w:rsid w:val="00A82527"/>
    <w:rsid w:val="00A8581D"/>
    <w:rsid w:val="00A93BEA"/>
    <w:rsid w:val="00A95DDE"/>
    <w:rsid w:val="00AC2EF1"/>
    <w:rsid w:val="00AC2F7B"/>
    <w:rsid w:val="00AD6D7B"/>
    <w:rsid w:val="00AD712D"/>
    <w:rsid w:val="00AE750A"/>
    <w:rsid w:val="00B12471"/>
    <w:rsid w:val="00B168E9"/>
    <w:rsid w:val="00B2130E"/>
    <w:rsid w:val="00B27A5B"/>
    <w:rsid w:val="00B3077D"/>
    <w:rsid w:val="00B328D6"/>
    <w:rsid w:val="00B4591E"/>
    <w:rsid w:val="00B53BCB"/>
    <w:rsid w:val="00B54650"/>
    <w:rsid w:val="00B5548D"/>
    <w:rsid w:val="00B721FA"/>
    <w:rsid w:val="00B877C6"/>
    <w:rsid w:val="00B95A56"/>
    <w:rsid w:val="00BD0081"/>
    <w:rsid w:val="00BD3459"/>
    <w:rsid w:val="00BD4A28"/>
    <w:rsid w:val="00BE29F8"/>
    <w:rsid w:val="00BF1DE1"/>
    <w:rsid w:val="00BF3046"/>
    <w:rsid w:val="00C0129C"/>
    <w:rsid w:val="00C02A26"/>
    <w:rsid w:val="00C02D5C"/>
    <w:rsid w:val="00C06667"/>
    <w:rsid w:val="00C15B3C"/>
    <w:rsid w:val="00C17116"/>
    <w:rsid w:val="00C21ECB"/>
    <w:rsid w:val="00C220B2"/>
    <w:rsid w:val="00C229DA"/>
    <w:rsid w:val="00C26888"/>
    <w:rsid w:val="00C316FF"/>
    <w:rsid w:val="00C439CC"/>
    <w:rsid w:val="00C445E3"/>
    <w:rsid w:val="00C53B9F"/>
    <w:rsid w:val="00C559C3"/>
    <w:rsid w:val="00C666A9"/>
    <w:rsid w:val="00C7796A"/>
    <w:rsid w:val="00C911F2"/>
    <w:rsid w:val="00C918CC"/>
    <w:rsid w:val="00C925A2"/>
    <w:rsid w:val="00C961D0"/>
    <w:rsid w:val="00CA5BFA"/>
    <w:rsid w:val="00CB2375"/>
    <w:rsid w:val="00CC3A7B"/>
    <w:rsid w:val="00CC3AE3"/>
    <w:rsid w:val="00CC3B5E"/>
    <w:rsid w:val="00CC5D90"/>
    <w:rsid w:val="00CC6248"/>
    <w:rsid w:val="00CD181D"/>
    <w:rsid w:val="00CD5658"/>
    <w:rsid w:val="00CD5D59"/>
    <w:rsid w:val="00CE6496"/>
    <w:rsid w:val="00CF3372"/>
    <w:rsid w:val="00CF6819"/>
    <w:rsid w:val="00D00976"/>
    <w:rsid w:val="00D043DC"/>
    <w:rsid w:val="00D21026"/>
    <w:rsid w:val="00D22C81"/>
    <w:rsid w:val="00D22D63"/>
    <w:rsid w:val="00D2562A"/>
    <w:rsid w:val="00D330A0"/>
    <w:rsid w:val="00D37719"/>
    <w:rsid w:val="00D378CA"/>
    <w:rsid w:val="00D4451A"/>
    <w:rsid w:val="00D46AE0"/>
    <w:rsid w:val="00D549AF"/>
    <w:rsid w:val="00D625A9"/>
    <w:rsid w:val="00D67C01"/>
    <w:rsid w:val="00D771F7"/>
    <w:rsid w:val="00D8050B"/>
    <w:rsid w:val="00D85473"/>
    <w:rsid w:val="00D9526D"/>
    <w:rsid w:val="00DA1E37"/>
    <w:rsid w:val="00DA3083"/>
    <w:rsid w:val="00DA7DE7"/>
    <w:rsid w:val="00DB2928"/>
    <w:rsid w:val="00DC0D3F"/>
    <w:rsid w:val="00DC61A1"/>
    <w:rsid w:val="00DC79B9"/>
    <w:rsid w:val="00DE477C"/>
    <w:rsid w:val="00DE5E5B"/>
    <w:rsid w:val="00DF5B2B"/>
    <w:rsid w:val="00DF5F28"/>
    <w:rsid w:val="00E002FB"/>
    <w:rsid w:val="00E02ADA"/>
    <w:rsid w:val="00E064E1"/>
    <w:rsid w:val="00E132A7"/>
    <w:rsid w:val="00E161A2"/>
    <w:rsid w:val="00E17D8F"/>
    <w:rsid w:val="00E32CA2"/>
    <w:rsid w:val="00E34EFE"/>
    <w:rsid w:val="00E35F69"/>
    <w:rsid w:val="00E36488"/>
    <w:rsid w:val="00E431CF"/>
    <w:rsid w:val="00E43228"/>
    <w:rsid w:val="00E43D50"/>
    <w:rsid w:val="00E45538"/>
    <w:rsid w:val="00E4663C"/>
    <w:rsid w:val="00E50CEB"/>
    <w:rsid w:val="00E5120E"/>
    <w:rsid w:val="00E5220B"/>
    <w:rsid w:val="00E543AC"/>
    <w:rsid w:val="00E60992"/>
    <w:rsid w:val="00E6119E"/>
    <w:rsid w:val="00E629C0"/>
    <w:rsid w:val="00E91788"/>
    <w:rsid w:val="00E95765"/>
    <w:rsid w:val="00EA14EB"/>
    <w:rsid w:val="00ED73C3"/>
    <w:rsid w:val="00EE3E41"/>
    <w:rsid w:val="00EE4284"/>
    <w:rsid w:val="00EF0A08"/>
    <w:rsid w:val="00EF1427"/>
    <w:rsid w:val="00EF23BA"/>
    <w:rsid w:val="00EF7D2E"/>
    <w:rsid w:val="00F138F4"/>
    <w:rsid w:val="00F175D8"/>
    <w:rsid w:val="00F27F3D"/>
    <w:rsid w:val="00F42345"/>
    <w:rsid w:val="00F47B0A"/>
    <w:rsid w:val="00F645E7"/>
    <w:rsid w:val="00F65286"/>
    <w:rsid w:val="00F669C6"/>
    <w:rsid w:val="00F70B71"/>
    <w:rsid w:val="00F75D00"/>
    <w:rsid w:val="00F92936"/>
    <w:rsid w:val="00F92A92"/>
    <w:rsid w:val="00F94DEC"/>
    <w:rsid w:val="00FB2FCB"/>
    <w:rsid w:val="00FB4A47"/>
    <w:rsid w:val="00FC5CBF"/>
    <w:rsid w:val="00FD37D5"/>
    <w:rsid w:val="00FD7537"/>
    <w:rsid w:val="00FE38D8"/>
    <w:rsid w:val="00FE49A5"/>
    <w:rsid w:val="00FF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3A87"/>
  <w15:chartTrackingRefBased/>
  <w15:docId w15:val="{CCA86A74-13A3-40EF-8FEC-4BCD57C2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7CE7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B53BCB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B53BCB"/>
    <w:rPr>
      <w:rFonts w:ascii="Arial" w:eastAsia="Times New Roman" w:hAnsi="Arial" w:cs="Times New Roman"/>
      <w:sz w:val="20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B53BCB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3BCB"/>
    <w:rPr>
      <w:rFonts w:ascii="Arial" w:eastAsia="Times New Roman" w:hAnsi="Arial" w:cs="Times New Roman"/>
      <w:sz w:val="20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230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23077"/>
    <w:rPr>
      <w:rFonts w:ascii="Segoe UI" w:eastAsia="Times New Roman" w:hAnsi="Segoe UI" w:cs="Segoe UI"/>
      <w:sz w:val="18"/>
      <w:szCs w:val="18"/>
      <w:lang w:val="en-US"/>
    </w:rPr>
  </w:style>
  <w:style w:type="paragraph" w:styleId="Revizija">
    <w:name w:val="Revision"/>
    <w:hidden/>
    <w:uiPriority w:val="99"/>
    <w:semiHidden/>
    <w:rsid w:val="00BD3459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BD345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D3459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D3459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D345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D3459"/>
    <w:rPr>
      <w:rFonts w:ascii="Arial" w:eastAsia="Times New Roman" w:hAnsi="Arial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9C81B64-480E-4FDE-8AC2-83FEEDF0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Paragi</dc:creator>
  <cp:keywords/>
  <dc:description/>
  <cp:lastModifiedBy>Miha Mohorčič</cp:lastModifiedBy>
  <cp:revision>2</cp:revision>
  <dcterms:created xsi:type="dcterms:W3CDTF">2023-07-05T07:37:00Z</dcterms:created>
  <dcterms:modified xsi:type="dcterms:W3CDTF">2023-07-05T07:37:00Z</dcterms:modified>
</cp:coreProperties>
</file>